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5C" w:rsidRPr="00890D5C" w:rsidRDefault="00890D5C" w:rsidP="00890D5C">
      <w:pPr>
        <w:pStyle w:val="2523"/>
        <w:rPr>
          <w:rFonts w:ascii="Times New Roman" w:hAnsi="Times New Roman" w:cs="Times New Roman"/>
          <w:w w:val="100"/>
          <w:sz w:val="40"/>
          <w:szCs w:val="40"/>
        </w:rPr>
      </w:pPr>
      <w:r w:rsidRPr="00890D5C">
        <w:rPr>
          <w:rFonts w:ascii="Times New Roman" w:hAnsi="Times New Roman" w:cs="Times New Roman"/>
          <w:w w:val="100"/>
          <w:sz w:val="40"/>
          <w:szCs w:val="40"/>
        </w:rPr>
        <w:t>Местоимение</w:t>
      </w:r>
    </w:p>
    <w:p w:rsidR="00890D5C" w:rsidRPr="00890D5C" w:rsidRDefault="00890D5C" w:rsidP="00890D5C">
      <w:pPr>
        <w:pStyle w:val="15"/>
        <w:rPr>
          <w:rFonts w:ascii="Times New Roman" w:hAnsi="Times New Roman" w:cs="Times New Roman"/>
          <w:w w:val="100"/>
          <w:sz w:val="28"/>
          <w:szCs w:val="28"/>
        </w:rPr>
      </w:pPr>
      <w:r w:rsidRPr="00890D5C">
        <w:rPr>
          <w:rFonts w:ascii="Times New Roman" w:hAnsi="Times New Roman" w:cs="Times New Roman"/>
          <w:w w:val="100"/>
          <w:sz w:val="28"/>
          <w:szCs w:val="28"/>
        </w:rPr>
        <w:t>(Урок русского языка в X классе)</w:t>
      </w:r>
    </w:p>
    <w:p w:rsidR="00890D5C" w:rsidRDefault="00890D5C" w:rsidP="00890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D5C" w:rsidRPr="00890D5C" w:rsidRDefault="00890D5C" w:rsidP="00890D5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890D5C">
        <w:rPr>
          <w:rFonts w:ascii="Times New Roman" w:hAnsi="Times New Roman" w:cs="Times New Roman"/>
          <w:b/>
          <w:sz w:val="28"/>
          <w:szCs w:val="28"/>
        </w:rPr>
        <w:t>Гульназ</w:t>
      </w:r>
      <w:proofErr w:type="spellEnd"/>
      <w:r w:rsidRPr="00890D5C">
        <w:rPr>
          <w:rFonts w:ascii="Times New Roman" w:hAnsi="Times New Roman" w:cs="Times New Roman"/>
          <w:b/>
          <w:sz w:val="28"/>
          <w:szCs w:val="28"/>
        </w:rPr>
        <w:t xml:space="preserve"> НАЗМИЕВА,</w:t>
      </w:r>
      <w:r w:rsidRPr="00890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D5C" w:rsidRPr="00890D5C" w:rsidRDefault="00890D5C" w:rsidP="00890D5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D5C">
        <w:rPr>
          <w:rFonts w:ascii="Times New Roman" w:hAnsi="Times New Roman" w:cs="Times New Roman"/>
          <w:i/>
          <w:sz w:val="28"/>
          <w:szCs w:val="28"/>
        </w:rPr>
        <w:t xml:space="preserve">учитель русского языка и литературы </w:t>
      </w:r>
      <w:proofErr w:type="spellStart"/>
      <w:r w:rsidRPr="00890D5C">
        <w:rPr>
          <w:rFonts w:ascii="Times New Roman" w:hAnsi="Times New Roman" w:cs="Times New Roman"/>
          <w:i/>
          <w:sz w:val="28"/>
          <w:szCs w:val="28"/>
        </w:rPr>
        <w:t>Олуязск</w:t>
      </w:r>
      <w:proofErr w:type="spellEnd"/>
      <w:r w:rsidRPr="00890D5C">
        <w:rPr>
          <w:rFonts w:ascii="Times New Roman" w:hAnsi="Times New Roman" w:cs="Times New Roman"/>
          <w:i/>
          <w:sz w:val="28"/>
          <w:szCs w:val="28"/>
          <w:lang w:val="tt-RU"/>
        </w:rPr>
        <w:t>ой</w:t>
      </w:r>
      <w:r w:rsidRPr="00890D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D5C">
        <w:rPr>
          <w:rFonts w:ascii="Times New Roman" w:hAnsi="Times New Roman" w:cs="Times New Roman"/>
          <w:i/>
          <w:sz w:val="28"/>
          <w:szCs w:val="28"/>
        </w:rPr>
        <w:t>средн</w:t>
      </w:r>
      <w:proofErr w:type="spellEnd"/>
      <w:r w:rsidRPr="00890D5C">
        <w:rPr>
          <w:rFonts w:ascii="Times New Roman" w:hAnsi="Times New Roman" w:cs="Times New Roman"/>
          <w:i/>
          <w:sz w:val="28"/>
          <w:szCs w:val="28"/>
          <w:lang w:val="tt-RU"/>
        </w:rPr>
        <w:t>ей</w:t>
      </w:r>
      <w:r w:rsidRPr="00890D5C">
        <w:rPr>
          <w:rFonts w:ascii="Times New Roman" w:hAnsi="Times New Roman" w:cs="Times New Roman"/>
          <w:i/>
          <w:sz w:val="28"/>
          <w:szCs w:val="28"/>
        </w:rPr>
        <w:t xml:space="preserve"> школ</w:t>
      </w:r>
      <w:r w:rsidRPr="00890D5C">
        <w:rPr>
          <w:rFonts w:ascii="Times New Roman" w:hAnsi="Times New Roman" w:cs="Times New Roman"/>
          <w:i/>
          <w:sz w:val="28"/>
          <w:szCs w:val="28"/>
          <w:lang w:val="tt-RU"/>
        </w:rPr>
        <w:t>ы</w:t>
      </w:r>
      <w:r w:rsidRPr="00890D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D5C">
        <w:rPr>
          <w:rFonts w:ascii="Times New Roman" w:hAnsi="Times New Roman" w:cs="Times New Roman"/>
          <w:i/>
          <w:sz w:val="28"/>
          <w:szCs w:val="28"/>
        </w:rPr>
        <w:t>Кукморского</w:t>
      </w:r>
      <w:proofErr w:type="spellEnd"/>
      <w:r w:rsidRPr="00890D5C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sz w:val="28"/>
          <w:szCs w:val="28"/>
        </w:rPr>
        <w:t xml:space="preserve">Цели урока 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i/>
          <w:iCs/>
          <w:sz w:val="28"/>
          <w:szCs w:val="28"/>
        </w:rPr>
        <w:t>Познавательный аспект: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 xml:space="preserve"> </w:t>
      </w:r>
      <w:r w:rsidRPr="00890D5C">
        <w:rPr>
          <w:rStyle w:val="2"/>
          <w:b w:val="0"/>
          <w:bCs w:val="0"/>
          <w:sz w:val="28"/>
          <w:szCs w:val="28"/>
        </w:rPr>
        <w:t>повторить и обобщить изученный за курс средней школы материал по теме «Местоимение», проверить уровень усвоения знаний с помощью заданий разного типа, продолжить знакомство учащихся с типами заданий ЕГЭ.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proofErr w:type="gramStart"/>
      <w:r w:rsidRPr="00890D5C">
        <w:rPr>
          <w:rStyle w:val="2"/>
          <w:i/>
          <w:iCs/>
          <w:sz w:val="28"/>
          <w:szCs w:val="28"/>
        </w:rPr>
        <w:t>Развивающий аспект: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 xml:space="preserve"> </w:t>
      </w:r>
      <w:r w:rsidRPr="00890D5C">
        <w:rPr>
          <w:rStyle w:val="2"/>
          <w:b w:val="0"/>
          <w:bCs w:val="0"/>
          <w:sz w:val="28"/>
          <w:szCs w:val="28"/>
        </w:rPr>
        <w:t xml:space="preserve">развивать ключевые компетенции – речь, внимание, критическое мышление, </w:t>
      </w:r>
      <w:proofErr w:type="spellStart"/>
      <w:r w:rsidRPr="00890D5C">
        <w:rPr>
          <w:rStyle w:val="2"/>
          <w:b w:val="0"/>
          <w:bCs w:val="0"/>
          <w:sz w:val="28"/>
          <w:szCs w:val="28"/>
        </w:rPr>
        <w:t>креативность</w:t>
      </w:r>
      <w:proofErr w:type="spellEnd"/>
      <w:r w:rsidRPr="00890D5C">
        <w:rPr>
          <w:rStyle w:val="2"/>
          <w:b w:val="0"/>
          <w:bCs w:val="0"/>
          <w:sz w:val="28"/>
          <w:szCs w:val="28"/>
        </w:rPr>
        <w:t>, умение обобщать, делать выводы; развивать умения самоконтроля, взаимоконтроля, умение работать во времени.</w:t>
      </w:r>
      <w:proofErr w:type="gramEnd"/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i/>
          <w:iCs/>
          <w:sz w:val="28"/>
          <w:szCs w:val="28"/>
        </w:rPr>
        <w:t>Воспитательный аспект: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 xml:space="preserve"> </w:t>
      </w:r>
      <w:r w:rsidRPr="00890D5C">
        <w:rPr>
          <w:rStyle w:val="2"/>
          <w:b w:val="0"/>
          <w:bCs w:val="0"/>
          <w:sz w:val="28"/>
          <w:szCs w:val="28"/>
        </w:rPr>
        <w:t>совершенствование навыков межличностного общения, воспитание сознательного отношения к языку как явлению культуры, активизация познавательной деятельности в коллективе и формирование навыков сотрудничества в решении поисковых задач, воспитание у учащихся морально-ценностных чувств, чувства сострадания.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sz w:val="28"/>
          <w:szCs w:val="28"/>
        </w:rPr>
        <w:t>Задачи: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 xml:space="preserve">– уметь находить местоимения в тексте и определять их разряды; 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закрепить навыки правописания местоимений;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употреблять местоимения как средство связи в тексте.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proofErr w:type="gramStart"/>
      <w:r w:rsidRPr="00890D5C">
        <w:rPr>
          <w:rStyle w:val="2"/>
          <w:sz w:val="28"/>
          <w:szCs w:val="28"/>
        </w:rPr>
        <w:t xml:space="preserve">Оборудование: </w:t>
      </w:r>
      <w:proofErr w:type="spellStart"/>
      <w:r w:rsidRPr="00890D5C">
        <w:rPr>
          <w:rStyle w:val="2"/>
          <w:b w:val="0"/>
          <w:bCs w:val="0"/>
          <w:sz w:val="28"/>
          <w:szCs w:val="28"/>
        </w:rPr>
        <w:t>мультимедейный</w:t>
      </w:r>
      <w:proofErr w:type="spellEnd"/>
      <w:r w:rsidRPr="00890D5C">
        <w:rPr>
          <w:rStyle w:val="2"/>
          <w:b w:val="0"/>
          <w:bCs w:val="0"/>
          <w:sz w:val="28"/>
          <w:szCs w:val="28"/>
        </w:rPr>
        <w:t xml:space="preserve"> проектор, презентация, песня «Притяжательные местоимения» из «</w:t>
      </w:r>
      <w:proofErr w:type="spellStart"/>
      <w:r w:rsidRPr="00890D5C">
        <w:rPr>
          <w:rStyle w:val="2"/>
          <w:b w:val="0"/>
          <w:bCs w:val="0"/>
          <w:sz w:val="28"/>
          <w:szCs w:val="28"/>
        </w:rPr>
        <w:t>Радионяни</w:t>
      </w:r>
      <w:proofErr w:type="spellEnd"/>
      <w:r w:rsidRPr="00890D5C">
        <w:rPr>
          <w:rStyle w:val="2"/>
          <w:b w:val="0"/>
          <w:bCs w:val="0"/>
          <w:sz w:val="28"/>
          <w:szCs w:val="28"/>
        </w:rPr>
        <w:t>», раздаточный материал: буклеты, тесты, отрывки из сочинений.</w:t>
      </w:r>
      <w:proofErr w:type="gramEnd"/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proofErr w:type="spellStart"/>
      <w:r w:rsidRPr="00890D5C">
        <w:rPr>
          <w:rStyle w:val="2"/>
          <w:sz w:val="28"/>
          <w:szCs w:val="28"/>
        </w:rPr>
        <w:t>Межпредметные</w:t>
      </w:r>
      <w:proofErr w:type="spellEnd"/>
      <w:r w:rsidRPr="00890D5C">
        <w:rPr>
          <w:rStyle w:val="2"/>
          <w:sz w:val="28"/>
          <w:szCs w:val="28"/>
        </w:rPr>
        <w:t xml:space="preserve"> связи: </w:t>
      </w:r>
      <w:r w:rsidRPr="00890D5C">
        <w:rPr>
          <w:rStyle w:val="2"/>
          <w:b w:val="0"/>
          <w:bCs w:val="0"/>
          <w:sz w:val="28"/>
          <w:szCs w:val="28"/>
        </w:rPr>
        <w:t>информатика, музыка, литература.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sz w:val="28"/>
          <w:szCs w:val="28"/>
        </w:rPr>
        <w:t>1. Организационный момент.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 xml:space="preserve">– Добрый день, мои дорогие ученики, я очень рада видеть вас и заниматься вместе с вами. Я попрошу вас в листах самоконтроля оценить результаты вашей деятельности на уроке. 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sz w:val="28"/>
          <w:szCs w:val="28"/>
        </w:rPr>
        <w:t>2. Введение в тему. Актуализация знаний.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В латинском языке это слово имело название «</w:t>
      </w:r>
      <w:proofErr w:type="spellStart"/>
      <w:r w:rsidRPr="00890D5C">
        <w:rPr>
          <w:rStyle w:val="2"/>
          <w:b w:val="0"/>
          <w:bCs w:val="0"/>
          <w:sz w:val="28"/>
          <w:szCs w:val="28"/>
        </w:rPr>
        <w:t>прономен</w:t>
      </w:r>
      <w:proofErr w:type="spellEnd"/>
      <w:r w:rsidRPr="00890D5C">
        <w:rPr>
          <w:rStyle w:val="2"/>
          <w:b w:val="0"/>
          <w:bCs w:val="0"/>
          <w:sz w:val="28"/>
          <w:szCs w:val="28"/>
        </w:rPr>
        <w:t>». «Про» – это предлог «вместо» и существительное «</w:t>
      </w:r>
      <w:proofErr w:type="spellStart"/>
      <w:r w:rsidRPr="00890D5C">
        <w:rPr>
          <w:rStyle w:val="2"/>
          <w:b w:val="0"/>
          <w:bCs w:val="0"/>
          <w:sz w:val="28"/>
          <w:szCs w:val="28"/>
        </w:rPr>
        <w:t>номен</w:t>
      </w:r>
      <w:proofErr w:type="spellEnd"/>
      <w:r w:rsidRPr="00890D5C">
        <w:rPr>
          <w:rStyle w:val="2"/>
          <w:b w:val="0"/>
          <w:bCs w:val="0"/>
          <w:sz w:val="28"/>
          <w:szCs w:val="28"/>
        </w:rPr>
        <w:t>» – «имя», то есть слово «</w:t>
      </w:r>
      <w:proofErr w:type="spellStart"/>
      <w:r w:rsidRPr="00890D5C">
        <w:rPr>
          <w:rStyle w:val="2"/>
          <w:b w:val="0"/>
          <w:bCs w:val="0"/>
          <w:sz w:val="28"/>
          <w:szCs w:val="28"/>
        </w:rPr>
        <w:t>Прономен</w:t>
      </w:r>
      <w:proofErr w:type="spellEnd"/>
      <w:r w:rsidRPr="00890D5C">
        <w:rPr>
          <w:rStyle w:val="2"/>
          <w:b w:val="0"/>
          <w:bCs w:val="0"/>
          <w:sz w:val="28"/>
          <w:szCs w:val="28"/>
        </w:rPr>
        <w:t>» буквально означает «вместо имени». Как вы думаете, какая часть речи так называлась?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i/>
          <w:iCs/>
          <w:sz w:val="28"/>
          <w:szCs w:val="28"/>
        </w:rPr>
        <w:t>– Местоимение.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Почему?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i/>
          <w:iCs/>
          <w:sz w:val="28"/>
          <w:szCs w:val="28"/>
        </w:rPr>
        <w:t>– Так как местоимение заменяет имена существительные, прилагательные, числительные.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Итак, о чем мы с вами будем говорить на уроке?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i/>
          <w:iCs/>
          <w:sz w:val="28"/>
          <w:szCs w:val="28"/>
        </w:rPr>
        <w:t>– О местоимении.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Что нам нужно знать о местоимении, чтобы хорошо сдать единый государственный экзамен по русскому языку. Давайте обратимся к заданиям ЕГЭ, при выполнении которых необходимы знания о местоимении.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sz w:val="28"/>
          <w:szCs w:val="28"/>
        </w:rPr>
        <w:t>Работа по презентации.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sz w:val="28"/>
          <w:szCs w:val="28"/>
        </w:rPr>
        <w:t xml:space="preserve">Слайд 1.  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lastRenderedPageBreak/>
        <w:t>– Какие ошибки вы видите в образовании форм местоимений?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i/>
          <w:iCs/>
          <w:sz w:val="28"/>
          <w:szCs w:val="28"/>
        </w:rPr>
        <w:t>– Неправильная форма притяжательных местоимений, неправильное употребление личных местоимений с предлогами.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Значит, что мы должны знать?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 xml:space="preserve"> Образование форм местоимений (задание 7 ЕГЭ).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sz w:val="28"/>
          <w:szCs w:val="28"/>
        </w:rPr>
        <w:t>Слайд 2.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С местоимением, которым выражено подлежащее, сказуемое нужно привести в соответствие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 xml:space="preserve"> (задание 8 ЕГЭ)</w:t>
      </w:r>
      <w:r w:rsidRPr="00890D5C">
        <w:rPr>
          <w:rStyle w:val="2"/>
          <w:b w:val="0"/>
          <w:bCs w:val="0"/>
          <w:sz w:val="28"/>
          <w:szCs w:val="28"/>
        </w:rPr>
        <w:t>.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sz w:val="28"/>
          <w:szCs w:val="28"/>
        </w:rPr>
        <w:t>Слайд 3.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Какие знания проверяются заданиями 13 и 14 ЕГЭ?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Умение правильно писать местоимения.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sz w:val="28"/>
          <w:szCs w:val="28"/>
        </w:rPr>
        <w:t>Слайд 4.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Местоимение – это средство связи предложений в тексте. Нужно знать разряды местоимений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 xml:space="preserve"> (задание 2 и задание 25 ЕГЭ).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sz w:val="28"/>
          <w:szCs w:val="28"/>
        </w:rPr>
        <w:t>Сообщение темы и целей урока.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 xml:space="preserve">– Таким образом, тема нашего урока «Местоимение. Подготовка к ЕГЭ». Цели нашего урока: 1) повторить разряды местоимений, правила правописания и образования местоимений; 2) развивать умения правописания и образования местоимений, согласования местоимения в роли подлежащего со сказуемым, употребления в предложениях местоимений как средства связи. 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sz w:val="28"/>
          <w:szCs w:val="28"/>
        </w:rPr>
        <w:t xml:space="preserve">3. Обобщение и систематизация знаний. Закрепление. 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Итак, первое, что нам требуется, – это знание разрядов местоимений. Давайте вспомним разряды местоимений. Если ответ верный, встаем, если ответ неправильный, садимся на свои места.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sz w:val="28"/>
          <w:szCs w:val="28"/>
        </w:rPr>
        <w:t>Вопросы: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 xml:space="preserve">– Личных местоимений всего восемь. 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>(Восемь: я, ты, он, она, оно, мы, вы, они.)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 xml:space="preserve">– 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>Себя</w:t>
      </w:r>
      <w:r w:rsidRPr="00890D5C">
        <w:rPr>
          <w:rStyle w:val="2"/>
          <w:b w:val="0"/>
          <w:bCs w:val="0"/>
          <w:sz w:val="28"/>
          <w:szCs w:val="28"/>
        </w:rPr>
        <w:t xml:space="preserve"> возвратное местоимение. 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>(Да.)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 xml:space="preserve">– Вопросительные и относительные местоимения по форме это одни и те же местоимения. 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>(Да.)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 xml:space="preserve">– Отрицательные и неопределенные местоимения образуются от относительных местоимений. 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>(Да.)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Указательные местоимения не изменяются по родам.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 xml:space="preserve"> (Нет, изменяются.)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Сам, самый, весь, всякий, любой, другой, иной, каждый – определительные местоимения.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 xml:space="preserve"> (Да.)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Какой разряд был не назван?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Притяжательные.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Какие местоимения относятся к этому разряду?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Послушаем веселую песню из «</w:t>
      </w:r>
      <w:proofErr w:type="spellStart"/>
      <w:r w:rsidRPr="00890D5C">
        <w:rPr>
          <w:rStyle w:val="2"/>
          <w:b w:val="0"/>
          <w:bCs w:val="0"/>
          <w:sz w:val="28"/>
          <w:szCs w:val="28"/>
        </w:rPr>
        <w:t>Радионяни</w:t>
      </w:r>
      <w:proofErr w:type="spellEnd"/>
      <w:r w:rsidRPr="00890D5C">
        <w:rPr>
          <w:rStyle w:val="2"/>
          <w:b w:val="0"/>
          <w:bCs w:val="0"/>
          <w:sz w:val="28"/>
          <w:szCs w:val="28"/>
        </w:rPr>
        <w:t>» «Притяжательные местоимения», заметьте, на какие ошибки в речи обращает внимание «</w:t>
      </w:r>
      <w:proofErr w:type="spellStart"/>
      <w:r w:rsidRPr="00890D5C">
        <w:rPr>
          <w:rStyle w:val="2"/>
          <w:b w:val="0"/>
          <w:bCs w:val="0"/>
          <w:sz w:val="28"/>
          <w:szCs w:val="28"/>
        </w:rPr>
        <w:t>Радионяня</w:t>
      </w:r>
      <w:proofErr w:type="spellEnd"/>
      <w:r w:rsidRPr="00890D5C">
        <w:rPr>
          <w:rStyle w:val="2"/>
          <w:b w:val="0"/>
          <w:bCs w:val="0"/>
          <w:sz w:val="28"/>
          <w:szCs w:val="28"/>
        </w:rPr>
        <w:t>».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sz w:val="28"/>
          <w:szCs w:val="28"/>
        </w:rPr>
        <w:t>Прослушивание песни.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Итак, какие ошибки встречаются в речи очень часто?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i/>
          <w:iCs/>
          <w:sz w:val="28"/>
          <w:szCs w:val="28"/>
        </w:rPr>
        <w:t xml:space="preserve">– Нельзя говорить </w:t>
      </w:r>
      <w:proofErr w:type="spellStart"/>
      <w:proofErr w:type="gramStart"/>
      <w:r w:rsidRPr="00890D5C">
        <w:rPr>
          <w:rStyle w:val="2"/>
          <w:b w:val="0"/>
          <w:bCs w:val="0"/>
          <w:i/>
          <w:iCs/>
          <w:sz w:val="28"/>
          <w:szCs w:val="28"/>
        </w:rPr>
        <w:t>ихний</w:t>
      </w:r>
      <w:proofErr w:type="spellEnd"/>
      <w:proofErr w:type="gramEnd"/>
      <w:r w:rsidRPr="00890D5C">
        <w:rPr>
          <w:rStyle w:val="2"/>
          <w:b w:val="0"/>
          <w:bCs w:val="0"/>
          <w:i/>
          <w:iCs/>
          <w:sz w:val="28"/>
          <w:szCs w:val="28"/>
        </w:rPr>
        <w:t xml:space="preserve">, </w:t>
      </w:r>
      <w:proofErr w:type="spellStart"/>
      <w:r w:rsidRPr="00890D5C">
        <w:rPr>
          <w:rStyle w:val="2"/>
          <w:b w:val="0"/>
          <w:bCs w:val="0"/>
          <w:i/>
          <w:iCs/>
          <w:sz w:val="28"/>
          <w:szCs w:val="28"/>
        </w:rPr>
        <w:t>евонный</w:t>
      </w:r>
      <w:proofErr w:type="spellEnd"/>
      <w:r w:rsidRPr="00890D5C">
        <w:rPr>
          <w:rStyle w:val="2"/>
          <w:b w:val="0"/>
          <w:bCs w:val="0"/>
          <w:i/>
          <w:iCs/>
          <w:sz w:val="28"/>
          <w:szCs w:val="28"/>
        </w:rPr>
        <w:t xml:space="preserve">, </w:t>
      </w:r>
      <w:proofErr w:type="spellStart"/>
      <w:r w:rsidRPr="00890D5C">
        <w:rPr>
          <w:rStyle w:val="2"/>
          <w:b w:val="0"/>
          <w:bCs w:val="0"/>
          <w:i/>
          <w:iCs/>
          <w:sz w:val="28"/>
          <w:szCs w:val="28"/>
        </w:rPr>
        <w:t>ейный</w:t>
      </w:r>
      <w:proofErr w:type="spellEnd"/>
      <w:r w:rsidRPr="00890D5C">
        <w:rPr>
          <w:rStyle w:val="2"/>
          <w:b w:val="0"/>
          <w:bCs w:val="0"/>
          <w:i/>
          <w:iCs/>
          <w:sz w:val="28"/>
          <w:szCs w:val="28"/>
        </w:rPr>
        <w:t>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 xml:space="preserve">– </w:t>
      </w:r>
      <w:proofErr w:type="gramStart"/>
      <w:r w:rsidRPr="00890D5C">
        <w:rPr>
          <w:rStyle w:val="2"/>
          <w:b w:val="0"/>
          <w:bCs w:val="0"/>
          <w:sz w:val="28"/>
          <w:szCs w:val="28"/>
        </w:rPr>
        <w:t>Разряд</w:t>
      </w:r>
      <w:proofErr w:type="gramEnd"/>
      <w:r w:rsidRPr="00890D5C">
        <w:rPr>
          <w:rStyle w:val="2"/>
          <w:b w:val="0"/>
          <w:bCs w:val="0"/>
          <w:sz w:val="28"/>
          <w:szCs w:val="28"/>
        </w:rPr>
        <w:t xml:space="preserve"> какого местоимения не был правильно назван?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i/>
          <w:iCs/>
          <w:sz w:val="28"/>
          <w:szCs w:val="28"/>
        </w:rPr>
        <w:t>– Каждый. Это определительное местоимение.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Ребята, к концу урока мы с вами сделаем буклет-памятку для сдающего ЕГЭ по теме «Местоимение». Теперь откройте буклеты и напишите название разрядов местоимений в соответствующую колонку.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sz w:val="28"/>
          <w:szCs w:val="28"/>
        </w:rPr>
        <w:lastRenderedPageBreak/>
        <w:t>Заполнение буклета (приложение 1).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А теперь еще раз закрепим наши знания о разрядах местоимений и выполним интерактивный тест на сайте.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sz w:val="28"/>
          <w:szCs w:val="28"/>
        </w:rPr>
        <w:t xml:space="preserve">Интерактивный тест на сайте.   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 xml:space="preserve">– Вспомните неопределенные и отрицательные местоимения. По очереди, не повторяясь, проговорите местоимение громко для своей команды и запишите на одном листочке 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>(листочков 12).</w:t>
      </w:r>
      <w:r w:rsidRPr="00890D5C">
        <w:rPr>
          <w:rStyle w:val="2"/>
          <w:b w:val="0"/>
          <w:bCs w:val="0"/>
          <w:sz w:val="28"/>
          <w:szCs w:val="28"/>
        </w:rPr>
        <w:t xml:space="preserve"> Ровно через 2 минуты на всех листочках должны быть написаны местоимения. 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 xml:space="preserve">– Как вы записали неопределенные местоимения с приставкой 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>кое-</w:t>
      </w:r>
      <w:r w:rsidRPr="00890D5C">
        <w:rPr>
          <w:rStyle w:val="2"/>
          <w:b w:val="0"/>
          <w:bCs w:val="0"/>
          <w:sz w:val="28"/>
          <w:szCs w:val="28"/>
        </w:rPr>
        <w:t xml:space="preserve">, с суффиксами </w:t>
      </w:r>
      <w:proofErr w:type="gramStart"/>
      <w:r w:rsidRPr="00890D5C">
        <w:rPr>
          <w:rStyle w:val="2"/>
          <w:b w:val="0"/>
          <w:bCs w:val="0"/>
          <w:i/>
          <w:iCs/>
          <w:sz w:val="28"/>
          <w:szCs w:val="28"/>
        </w:rPr>
        <w:t>-</w:t>
      </w:r>
      <w:proofErr w:type="spellStart"/>
      <w:r w:rsidRPr="00890D5C">
        <w:rPr>
          <w:rStyle w:val="2"/>
          <w:b w:val="0"/>
          <w:bCs w:val="0"/>
          <w:i/>
          <w:iCs/>
          <w:sz w:val="28"/>
          <w:szCs w:val="28"/>
        </w:rPr>
        <w:t>н</w:t>
      </w:r>
      <w:proofErr w:type="gramEnd"/>
      <w:r w:rsidRPr="00890D5C">
        <w:rPr>
          <w:rStyle w:val="2"/>
          <w:b w:val="0"/>
          <w:bCs w:val="0"/>
          <w:i/>
          <w:iCs/>
          <w:sz w:val="28"/>
          <w:szCs w:val="28"/>
        </w:rPr>
        <w:t>ибудь</w:t>
      </w:r>
      <w:proofErr w:type="spellEnd"/>
      <w:r w:rsidRPr="00890D5C">
        <w:rPr>
          <w:rStyle w:val="2"/>
          <w:b w:val="0"/>
          <w:bCs w:val="0"/>
          <w:i/>
          <w:iCs/>
          <w:sz w:val="28"/>
          <w:szCs w:val="28"/>
        </w:rPr>
        <w:t>, -то, -либо</w:t>
      </w:r>
      <w:r w:rsidRPr="00890D5C">
        <w:rPr>
          <w:rStyle w:val="2"/>
          <w:b w:val="0"/>
          <w:bCs w:val="0"/>
          <w:sz w:val="28"/>
          <w:szCs w:val="28"/>
        </w:rPr>
        <w:t xml:space="preserve">? А как пишутся местоимения 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>никакой</w:t>
      </w:r>
      <w:r w:rsidRPr="00890D5C">
        <w:rPr>
          <w:rStyle w:val="2"/>
          <w:b w:val="0"/>
          <w:bCs w:val="0"/>
          <w:sz w:val="28"/>
          <w:szCs w:val="28"/>
        </w:rPr>
        <w:t xml:space="preserve"> и 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>некто, никого</w:t>
      </w:r>
      <w:r w:rsidRPr="00890D5C">
        <w:rPr>
          <w:rStyle w:val="2"/>
          <w:b w:val="0"/>
          <w:bCs w:val="0"/>
          <w:sz w:val="28"/>
          <w:szCs w:val="28"/>
        </w:rPr>
        <w:t xml:space="preserve"> и 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>некого</w:t>
      </w:r>
      <w:r w:rsidRPr="00890D5C">
        <w:rPr>
          <w:rStyle w:val="2"/>
          <w:b w:val="0"/>
          <w:bCs w:val="0"/>
          <w:sz w:val="28"/>
          <w:szCs w:val="28"/>
        </w:rPr>
        <w:t>?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 xml:space="preserve">Составляем 2 предложения, используя по три местоимения в каждом предложении. Знакомим товарищей по команде со своим лучшим предложением.      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 xml:space="preserve">– Как вы написали падежные формы местоимений 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>ни у кого</w:t>
      </w:r>
      <w:r w:rsidRPr="00890D5C">
        <w:rPr>
          <w:rStyle w:val="2"/>
          <w:b w:val="0"/>
          <w:bCs w:val="0"/>
          <w:sz w:val="28"/>
          <w:szCs w:val="28"/>
        </w:rPr>
        <w:t xml:space="preserve">, 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>кое</w:t>
      </w:r>
      <w:r w:rsidRPr="00890D5C">
        <w:rPr>
          <w:rStyle w:val="2"/>
          <w:b w:val="0"/>
          <w:bCs w:val="0"/>
          <w:sz w:val="28"/>
          <w:szCs w:val="28"/>
        </w:rPr>
        <w:t xml:space="preserve"> </w:t>
      </w:r>
      <w:r w:rsidRPr="00890D5C">
        <w:rPr>
          <w:rStyle w:val="2"/>
          <w:b w:val="0"/>
          <w:bCs w:val="0"/>
          <w:i/>
          <w:iCs/>
          <w:sz w:val="28"/>
          <w:szCs w:val="28"/>
        </w:rPr>
        <w:t>у кого</w:t>
      </w:r>
      <w:r w:rsidRPr="00890D5C">
        <w:rPr>
          <w:rStyle w:val="2"/>
          <w:b w:val="0"/>
          <w:bCs w:val="0"/>
          <w:sz w:val="28"/>
          <w:szCs w:val="28"/>
        </w:rPr>
        <w:t xml:space="preserve">? 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i/>
          <w:iCs/>
          <w:sz w:val="28"/>
          <w:szCs w:val="28"/>
        </w:rPr>
        <w:t>– Раздельно.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 xml:space="preserve">– По правописанию местоимений вас ожидает ещё одно задание. Это задание 14, где вам нужно различать местоимения и союзы, местоимения и наречия. Откройте ваши буклеты. Там есть подсказка по выполнению задания 14, прочитайте и выполните тест, поставьте себе оценку. </w:t>
      </w:r>
      <w:r w:rsidRPr="00890D5C">
        <w:rPr>
          <w:rStyle w:val="2"/>
          <w:sz w:val="28"/>
          <w:szCs w:val="28"/>
        </w:rPr>
        <w:t>(Приложение 2.)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sz w:val="28"/>
          <w:szCs w:val="28"/>
        </w:rPr>
        <w:t>Работа с текстом.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 xml:space="preserve">– Вспомните, пожалуйста, что такое текст. 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Текст – это предложения, связанные по смыслу и грамматически. Предложения в тексте посвящены определенной тематике, в тексте есть основная мысль.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Как связываются предложения в тексте?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i/>
          <w:iCs/>
          <w:sz w:val="28"/>
          <w:szCs w:val="28"/>
        </w:rPr>
        <w:t>– Цепной и параллельной связью.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Назовите средства связи предложений в тексте.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i/>
          <w:iCs/>
          <w:sz w:val="28"/>
          <w:szCs w:val="28"/>
        </w:rPr>
        <w:t>– Местоимения, лексический повтор, антонимы, синонимы.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Итак, опять прозвучало слово местоимение. Задание 25 проверяет ваше умение работать со средствами связи в предложении. Откройте ваши буклеты, найдите задание 25. Прочитаем тексты и выполним задание.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Проблематика этих текстов?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i/>
          <w:iCs/>
          <w:sz w:val="28"/>
          <w:szCs w:val="28"/>
        </w:rPr>
        <w:t>– Поднимается проблема сочувствия.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 xml:space="preserve">– Вспомните, в каких произведениях русской литературы звучала тема сочувствия, сострадания? 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i/>
          <w:iCs/>
          <w:sz w:val="28"/>
          <w:szCs w:val="28"/>
        </w:rPr>
        <w:t xml:space="preserve">– Герой рассказа А. Куприна «Чудесный доктор» доктор Пирогов показывает пример сострадания, спасая от гибели семью </w:t>
      </w:r>
      <w:proofErr w:type="spellStart"/>
      <w:r w:rsidRPr="00890D5C">
        <w:rPr>
          <w:rStyle w:val="2"/>
          <w:b w:val="0"/>
          <w:bCs w:val="0"/>
          <w:i/>
          <w:iCs/>
          <w:sz w:val="28"/>
          <w:szCs w:val="28"/>
        </w:rPr>
        <w:t>Мерцаловых</w:t>
      </w:r>
      <w:proofErr w:type="spellEnd"/>
      <w:r w:rsidRPr="00890D5C">
        <w:rPr>
          <w:rStyle w:val="2"/>
          <w:b w:val="0"/>
          <w:bCs w:val="0"/>
          <w:i/>
          <w:iCs/>
          <w:sz w:val="28"/>
          <w:szCs w:val="28"/>
        </w:rPr>
        <w:t>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i/>
          <w:iCs/>
          <w:sz w:val="28"/>
          <w:szCs w:val="28"/>
        </w:rPr>
        <w:t>– Дина, героиня произведения Л.Н. Толстого «Кавказский пленник», несмотря на национальные различия, помогает солдату Жилину убежать из плена.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i/>
          <w:iCs/>
          <w:sz w:val="28"/>
          <w:szCs w:val="28"/>
        </w:rPr>
        <w:t xml:space="preserve">– В рассказе А.П. Чехова «Тоска» повествуется о старике Ионе, у которого умер сын. Ему хочется рассказать о своем горе кому-нибудь, но не нашлось такого человека. Иногда одного слова хватает, чтоб выразить свое сочувствие, облегчить горе человека. 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i/>
          <w:iCs/>
          <w:sz w:val="28"/>
          <w:szCs w:val="28"/>
        </w:rPr>
      </w:pPr>
      <w:r w:rsidRPr="00890D5C">
        <w:rPr>
          <w:rStyle w:val="2"/>
          <w:b w:val="0"/>
          <w:bCs w:val="0"/>
          <w:i/>
          <w:iCs/>
          <w:sz w:val="28"/>
          <w:szCs w:val="28"/>
        </w:rPr>
        <w:t>– Вспомните Юшку А. Платонова, стихотворение в прозе И.С. Тургенева «Два богача». В этих произведениях мы видим высшее проявление сочувствия.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 xml:space="preserve">– Подчеркните найденное местоимение и номер предложения. В этом задании проверяется ваше знание разрядов местоимений, ваше умение видеть, какое слово замещает местоимение из предыдущего предложения. Редактирование текста. </w:t>
      </w:r>
      <w:r w:rsidRPr="00890D5C">
        <w:rPr>
          <w:rStyle w:val="2"/>
          <w:sz w:val="28"/>
          <w:szCs w:val="28"/>
        </w:rPr>
        <w:t>(Приложение 2.)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lastRenderedPageBreak/>
        <w:t>– Осталось самое последнее задание, где вы должны показать ваши умения употреблять местоимения в письменной речи. Перед вами лежат отрывки из сочинений, где ученик допустил ошибки, попытайтесь исправить эти ошибки и объяснить.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sz w:val="28"/>
          <w:szCs w:val="28"/>
        </w:rPr>
        <w:t>4. Рефлексия.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– Ребята, что у вас получилось хорошо, что еще вам нужно повторить?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 xml:space="preserve">– Как вы оценили свою работу на уроке? </w:t>
      </w:r>
    </w:p>
    <w:p w:rsidR="00890D5C" w:rsidRPr="00890D5C" w:rsidRDefault="00890D5C" w:rsidP="00890D5C">
      <w:pPr>
        <w:pStyle w:val="11"/>
        <w:rPr>
          <w:rStyle w:val="2"/>
          <w:sz w:val="28"/>
          <w:szCs w:val="28"/>
        </w:rPr>
      </w:pPr>
      <w:r w:rsidRPr="00890D5C">
        <w:rPr>
          <w:rStyle w:val="2"/>
          <w:sz w:val="28"/>
          <w:szCs w:val="28"/>
        </w:rPr>
        <w:t>5. Домашнее задание</w:t>
      </w:r>
    </w:p>
    <w:p w:rsidR="00890D5C" w:rsidRPr="00890D5C" w:rsidRDefault="00890D5C" w:rsidP="00890D5C">
      <w:pPr>
        <w:pStyle w:val="11"/>
        <w:rPr>
          <w:rStyle w:val="2"/>
          <w:b w:val="0"/>
          <w:bCs w:val="0"/>
          <w:sz w:val="28"/>
          <w:szCs w:val="28"/>
        </w:rPr>
      </w:pPr>
      <w:r w:rsidRPr="00890D5C">
        <w:rPr>
          <w:rStyle w:val="2"/>
          <w:b w:val="0"/>
          <w:bCs w:val="0"/>
          <w:sz w:val="28"/>
          <w:szCs w:val="28"/>
        </w:rPr>
        <w:t>1). По фразеологическому словарю выписать фразеологизмы с местоимениями разных разрядов. 2). Выполнить задания ЕГЭ на виртуальном факультативе.</w:t>
      </w:r>
    </w:p>
    <w:p w:rsidR="00CC1C29" w:rsidRPr="00890D5C" w:rsidRDefault="00CC1C29">
      <w:pPr>
        <w:rPr>
          <w:rFonts w:ascii="Times New Roman" w:hAnsi="Times New Roman" w:cs="Times New Roman"/>
          <w:sz w:val="28"/>
          <w:szCs w:val="28"/>
        </w:rPr>
      </w:pPr>
    </w:p>
    <w:p w:rsidR="00890D5C" w:rsidRPr="00890D5C" w:rsidRDefault="00890D5C">
      <w:pPr>
        <w:rPr>
          <w:rFonts w:ascii="Times New Roman" w:hAnsi="Times New Roman" w:cs="Times New Roman"/>
          <w:sz w:val="28"/>
          <w:szCs w:val="28"/>
        </w:rPr>
      </w:pPr>
    </w:p>
    <w:p w:rsidR="00890D5C" w:rsidRPr="00890D5C" w:rsidRDefault="00890D5C">
      <w:pPr>
        <w:rPr>
          <w:rFonts w:ascii="Times New Roman" w:hAnsi="Times New Roman" w:cs="Times New Roman"/>
          <w:sz w:val="28"/>
          <w:szCs w:val="28"/>
        </w:rPr>
      </w:pPr>
    </w:p>
    <w:p w:rsidR="00890D5C" w:rsidRPr="00890D5C" w:rsidRDefault="00890D5C">
      <w:pPr>
        <w:rPr>
          <w:rFonts w:ascii="Times New Roman" w:hAnsi="Times New Roman" w:cs="Times New Roman"/>
          <w:sz w:val="28"/>
          <w:szCs w:val="28"/>
        </w:rPr>
      </w:pPr>
    </w:p>
    <w:p w:rsidR="00890D5C" w:rsidRPr="00890D5C" w:rsidRDefault="00890D5C" w:rsidP="00890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D5C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890D5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3652"/>
        <w:gridCol w:w="2835"/>
        <w:gridCol w:w="3084"/>
      </w:tblGrid>
      <w:tr w:rsidR="00890D5C" w:rsidRPr="00890D5C" w:rsidTr="00225DB9">
        <w:trPr>
          <w:trHeight w:val="70"/>
        </w:trPr>
        <w:tc>
          <w:tcPr>
            <w:tcW w:w="3652" w:type="dxa"/>
          </w:tcPr>
          <w:p w:rsidR="00890D5C" w:rsidRPr="00890D5C" w:rsidRDefault="00890D5C" w:rsidP="00225DB9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90D5C">
              <w:rPr>
                <w:rFonts w:ascii="Times New Roman" w:hAnsi="Times New Roman" w:cs="Times New Roman"/>
                <w:iCs/>
                <w:sz w:val="28"/>
                <w:szCs w:val="28"/>
              </w:rPr>
              <w:t>Речевые ошибки</w:t>
            </w:r>
          </w:p>
          <w:p w:rsidR="00890D5C" w:rsidRPr="00890D5C" w:rsidRDefault="00890D5C" w:rsidP="00225DB9">
            <w:pPr>
              <w:widowControl w:val="0"/>
              <w:tabs>
                <w:tab w:val="right" w:pos="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доме раздавались крики.</w:t>
            </w:r>
            <w:r w:rsidRPr="00890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>Они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пытались выломать раму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– недопустимо употребление местоимения 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они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, поскольку в предыдущем предложении </w:t>
            </w:r>
            <w:r w:rsidRPr="00890D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отсутствует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существительное, которое </w:t>
            </w:r>
            <w:r w:rsidRPr="00890D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должно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быть </w:t>
            </w:r>
            <w:r w:rsidRPr="00890D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замещено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данным </w:t>
            </w:r>
            <w:r w:rsidRPr="00890D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местоимением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0D5C" w:rsidRPr="00890D5C" w:rsidRDefault="00890D5C" w:rsidP="00225DB9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романе изображена</w:t>
            </w:r>
            <w:r w:rsidRPr="00890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>женщина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увлечённая </w:t>
            </w: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>работой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 </w:t>
            </w: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>Она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890D5C" w:rsidRPr="00890D5C" w:rsidRDefault="00890D5C" w:rsidP="00225DB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Нужна</w:t>
            </w:r>
            <w:proofErr w:type="gramEnd"/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моим товарищам.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890D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Недопустимо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местоимение 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она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, поскольку в предыдущем предложении есть два существительных 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женского рода: 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женщина, работа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0D5C" w:rsidRPr="00890D5C" w:rsidRDefault="00890D5C" w:rsidP="00225DB9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этом сборнике опубликованы</w:t>
            </w:r>
            <w:r w:rsidRPr="00890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>статьи педагогов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где </w:t>
            </w: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>они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разбирают проблемы воспитания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90D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Двусмысленность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от использования местоимения 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они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 создаётся потому, что в главном предложении употреблено два существительных – 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статьи, педагоги.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D5C" w:rsidRPr="00890D5C" w:rsidRDefault="00890D5C" w:rsidP="00225DB9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>Мать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велела </w:t>
            </w: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>дочери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принести </w:t>
            </w: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>себе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воды.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 В этом случае в предложении присутствует два действующих лица: велела принести воду мать, а принесет её дочь. Поэтому местоимение </w:t>
            </w: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>себе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 может указывать и на мать, и на дочь. Чтобы избежать неясности, предложение необходимо изменить. 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Мать велела, чтобы дочь принесла себе воды.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Мать велела, чтобы дочь принесла ей воды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Матери хотелось пить, и она велела дочери принести воды.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D5C" w:rsidRPr="00890D5C" w:rsidRDefault="00890D5C" w:rsidP="00225DB9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Профессор попросил ассистента прочитать свой реферат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90D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Остаётся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неясным, чей же реферат,  профессора или ассистента,  следовало прочитать. 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Профессор попросил ассистента, чтобы тот прочитал </w:t>
            </w: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 xml:space="preserve">свой 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(ассистента) 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реферат. Реферат профессора, по его просьбе, был прочитан ассистентом.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D5C" w:rsidRPr="00890D5C" w:rsidRDefault="00890D5C" w:rsidP="00225DB9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6. Л</w:t>
            </w: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>иства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опадала от ветра. </w:t>
            </w: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>Они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засыпали весь сад. В исследовательской работе активно участвует </w:t>
            </w: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>студенчество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 </w:t>
            </w: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 xml:space="preserve">Они 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завоевали несколько престижных премий на международных конкурсах.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D5C" w:rsidRPr="00890D5C" w:rsidRDefault="00890D5C" w:rsidP="00225DB9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>Листва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опадала от ветра. </w:t>
            </w: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>Она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засыпала весь сад.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частвуют</w:t>
            </w:r>
            <w:r w:rsidRPr="00890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 </w:t>
            </w: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>студенты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890D5C" w:rsidRPr="00890D5C" w:rsidRDefault="00890D5C" w:rsidP="00225DB9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>Они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завоевали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D5C" w:rsidRPr="00890D5C" w:rsidRDefault="00890D5C" w:rsidP="00225DB9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90D5C" w:rsidRPr="00890D5C" w:rsidRDefault="00890D5C" w:rsidP="00225DB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0D5C" w:rsidRPr="00890D5C" w:rsidRDefault="00890D5C" w:rsidP="00225DB9">
            <w:pPr>
              <w:pStyle w:val="Postage"/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FEF7F0"/>
                <w:kern w:val="24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25</w:t>
            </w:r>
            <w:r w:rsidRPr="00890D5C">
              <w:rPr>
                <w:rFonts w:ascii="Times New Roman" w:hAnsi="Times New Roman" w:cs="Times New Roman"/>
                <w:bCs/>
                <w:color w:val="FEF7F0"/>
                <w:kern w:val="24"/>
                <w:sz w:val="28"/>
                <w:szCs w:val="28"/>
              </w:rPr>
              <w:t>  </w:t>
            </w:r>
          </w:p>
          <w:p w:rsidR="00890D5C" w:rsidRPr="00890D5C" w:rsidRDefault="00890D5C" w:rsidP="00225DB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Среди предложений 28 – 33 найдите такое, которое соединяется с предыдущими при помощи союза, частицы и личного местоимения.</w:t>
            </w:r>
            <w:proofErr w:type="gramEnd"/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Напишите номер этого предложения</w:t>
            </w:r>
          </w:p>
          <w:p w:rsidR="00890D5C" w:rsidRPr="00890D5C" w:rsidRDefault="00890D5C" w:rsidP="00225DB9">
            <w:pPr>
              <w:pStyle w:val="Postage"/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90D5C" w:rsidRPr="00890D5C" w:rsidRDefault="00890D5C" w:rsidP="00225DB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(1) Сочувствие – великая человеческая способность и потребность, благо и долг. (2) Людям, такой способностью 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наделенным или тревожно ощутившим в себе недостаток ее, </w:t>
            </w:r>
            <w:r w:rsidRPr="00890D5C">
              <w:rPr>
                <w:rFonts w:ascii="Times New Roman" w:hAnsi="Times New Roman" w:cs="Times New Roman"/>
                <w:bCs/>
                <w:sz w:val="28"/>
                <w:szCs w:val="28"/>
              </w:rPr>
              <w:t>людям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, воспитавшим в себе талант доброты, тем, кто умеет превращать сочувствие в содействие, живется труднее, чем бесчувственным. (3) И беспокойнее. (4) Но их совесть чиста. (5) У них, как правило, вырастают хорошие дети. (6) Их, как правило, уважают</w:t>
            </w:r>
            <w:proofErr w:type="gramEnd"/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окружающие.</w:t>
            </w:r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90D5C" w:rsidRPr="00890D5C" w:rsidRDefault="00890D5C" w:rsidP="00225DB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noProof/>
                <w:color w:val="4D4D4D"/>
                <w:kern w:val="28"/>
                <w:sz w:val="28"/>
                <w:szCs w:val="28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8" o:spid="_x0000_s1028" type="#_x0000_t10" style="position:absolute;left:0;text-align:left;margin-left:138.1pt;margin-top:-210.9pt;width:142.5pt;height:174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dxOgIAAHgEAAAOAAAAZHJzL2Uyb0RvYy54bWysVMFu2zAMvQ/YPwi6r46Npk2MOEWRrsOA&#10;bivQ7QMYWba1SaImKXG6rx8tO1m67TTMB4EUySeSj/Tq5mA020sfFNqK5xczzqQVWCvbVvzL5/s3&#10;C85CBFuDRisr/iwDv1m/frXqXSkL7FDX0jMCsaHsXcW7GF2ZZUF00kC4QCctGRv0BiKpvs1qDz2h&#10;G50Vs9lV1qOvnUchQ6Dbu9HI1wm/aaSIn5omyMh0xSm3mE6fzu1wZusVlK0H1ykxpQH/kIUBZenR&#10;E9QdRGA7r/6AMkp4DNjEC4Emw6ZRQqYaqJp89ls1Tx04mWqh5gR3alP4f7Di4/7RM1UTd9QeC4Y4&#10;ut1FTE+zxdCf3oWS3J7cox8qDO4BxbfALG46sK289R77TkJNWeWDf/YiYFAChbJt/wFrQgdCT606&#10;NN4MgNQEdkiMPJ8YkYfIBF3mi9nyek6ZCbIVRb64WibOMiiP4c6H+E6iYYNQcRQRWhzJgP1DiImV&#10;eioN6q+cNUYTx3vQrFgWi+uUM5STMyEfEVO1qFV9r7ROim+3G+0ZhVb8Pn1TcDh305b1FV/Oi3mq&#10;84UtnEPM0vc3CKMirYVWpuKLkxOUQ5vf2joNbQSlR5lS1nbq+9DqkbJ42B4m9rZYPxMDHsfxp3Ul&#10;oUP/g7OeRr/i4fsOvORMv7fE4jK/vBx2JSmX8+uCFH9u2Z5bwAqCqnjkbBQ3cdyvnfOq7eilPLXB&#10;4jBXjYrHERmzmvKm8Sbpxf6c68nr1w9j/RMAAP//AwBQSwMEFAAGAAgAAAAhAO2tmJziAAAADAEA&#10;AA8AAABkcnMvZG93bnJldi54bWxMj0FPwzAMhe9I/IfISNy2tGG0UJpOE9rEBWnaQJq4ZY1pKxqn&#10;arKt/HvMCQ4++Pnp+XvlcnK9OOMYOk8a0nkCAqn2tqNGw/vbZvYAIkRD1vSeUMM3BlhW11elKay/&#10;0A7P+9gIDqFQGA1tjEMhZahbdCbM/YDEt08/OhN5HRtpR3PhcNdLlSSZdKYj/tCaAZ9brL/2J6fB&#10;HJqX/O7jdb1JH9fT6rDbRh6tb2+m1ROIiFP8M8MvPqNDxUxHfyIbRK9B5Zliq4bZQqVcgi33WcrS&#10;kaVcLUBWpfxfovoBAAD//wMAUEsBAi0AFAAGAAgAAAAhALaDOJL+AAAA4QEAABMAAAAAAAAAAAAA&#10;AAAAAAAAAFtDb250ZW50X1R5cGVzXS54bWxQSwECLQAUAAYACAAAACEAOP0h/9YAAACUAQAACwAA&#10;AAAAAAAAAAAAAAAvAQAAX3JlbHMvLnJlbHNQSwECLQAUAAYACAAAACEAITuHcToCAAB4BAAADgAA&#10;AAAAAAAAAAAAAAAuAgAAZHJzL2Uyb0RvYy54bWxQSwECLQAUAAYACAAAACEA7a2YnOIAAAAMAQAA&#10;DwAAAAAAAAAAAAAAAACUBAAAZHJzL2Rvd25yZXYueG1sUEsFBgAAAAAEAAQA8wAAAKMFAAAAAA==&#10;">
                  <v:textbox>
                    <w:txbxContent>
                      <w:p w:rsidR="00890D5C" w:rsidRDefault="00890D5C" w:rsidP="00890D5C">
                        <w:r>
                          <w:t>Указывает на</w:t>
                        </w:r>
                      </w:p>
                      <w:p w:rsidR="00890D5C" w:rsidRDefault="00890D5C" w:rsidP="00890D5C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</w:pPr>
                      </w:p>
                      <w:p w:rsidR="00890D5C" w:rsidRDefault="00890D5C" w:rsidP="00890D5C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</w:pPr>
                      </w:p>
                      <w:p w:rsidR="00890D5C" w:rsidRDefault="00890D5C" w:rsidP="00890D5C">
                        <w:r>
                          <w:t>но не называет их</w:t>
                        </w:r>
                      </w:p>
                    </w:txbxContent>
                  </v:textbox>
                </v:shape>
              </w:pict>
            </w:r>
            <w:proofErr w:type="gramStart"/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Среди предложений 28– 33 найдите такое, которое соединяется с предыдущими при помощи союза, частицы и личного местоимения.</w:t>
            </w:r>
            <w:proofErr w:type="gramEnd"/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Напишите номер этого предложения</w:t>
            </w:r>
            <w:r w:rsidRPr="0089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 </w:t>
            </w:r>
          </w:p>
          <w:p w:rsidR="00890D5C" w:rsidRPr="00890D5C" w:rsidRDefault="00890D5C" w:rsidP="00225DB9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890D5C" w:rsidRPr="00890D5C" w:rsidRDefault="00890D5C" w:rsidP="00225DB9">
            <w:pPr>
              <w:widowControl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90D5C" w:rsidRPr="00890D5C" w:rsidRDefault="00890D5C" w:rsidP="00225DB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(28)  Одно  и из самых важных человеческих </w:t>
            </w:r>
            <w:r w:rsidRPr="00890D5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AutoShape 17" o:spid="_x0000_s1032" type="#_x0000_t58" style="position:absolute;left:0;text-align:left;margin-left:586.4pt;margin-top:57.5pt;width:146.55pt;height:270pt;z-index:2516695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d1DwMAAHYGAAAOAAAAZHJzL2Uyb0RvYy54bWysVVGPmzgQfq90/8HyOwskJCHRslWWJFWl&#10;3rXStuqzg03wnbGp7SzZnu6/dzyQbLb7Up1KJMRg83m+b76Z3L49tYo8Cuuk0QVNbxJKhK4Ml/pQ&#10;0C+fd1FOifNMc6aMFgV9Eo6+vfvjzW3frcTENEZxYQmAaLfqu4I23nerOHZVI1rmbkwnNCzWxrbM&#10;Q2gPMbesB/RWxZMkmce9sbyzphLOwdvNsEjvEL+uReU/1rUTnqiCQm4e7xbv+3CP727Z6mBZ18hq&#10;TIP9jyxaJjUceoHaMM/I0cpXUK2srHGm9jeVaWNT17ISyAHYpMlPbB4a1gnkAuK47iKT+32w1V+P&#10;nyyRvKBLSjRroUTrozd4MkkXQZ++cyvY9tB9soGh6z6Y6h9HtCkbpg9iba3pG8E4ZJWG/fGLD0Lg&#10;4FOy7/80HOAZwKNUp9q2ARBEICesyNOlIuLkSQUv03yepvmMkgrWptlkmSRYs5itzp931vl3wrQk&#10;PBQUzGZzxGePH5zHmvCRGeN/U1K3Cir8yBSZ5pPZGW3cDLhnvPClNjupFHpEadIXdDLLIAGUwSjJ&#10;wyoG9rAvlSWACmnihUqAWtfbWunB7Eq2Bc2ByECFrYJ4W83xGM+kGp4hFaUDuEAbAxfcAMqMtIJG&#10;aLF/l8lym2/zLMom822UJZtNtN6VWTTfpYvZZropy036X8g6zVaN5FzokPjZ7mn2a3YaG28w6sXw&#10;Lwi6ax12eL3WIX6ZBhgGOJ6wUs+U1rtZssimebRYzKZRNt0m0X2+K6N1mc7ni+19eb/9idIWZXK/&#10;h9VF81AAc4SyPTS8J1wGi01ny0lKIYA5MlkMhSRMHWAAVt5SYo3/Kn2DPRQc/cohZRJ+ozIX9EGI&#10;c7FDdCnXyO1ZqkEyNAK2W+iwoVP9aX/CfsZeDN23N/wJ+g+ywiaDYQ0PjbHfKelh8EHLfDsyKyhR&#10;7zX08HQ+W8xhUl4H9jrYXwdMVwBVUE/J8Fj6YboeOysPDZyUIn9twlipZTAxZjxkNQYw3JDbOIjD&#10;9LyOcdfz38XdDwAAAP//AwBQSwMEFAAGAAgAAAAhAF/ZJsTfAAAADQEAAA8AAABkcnMvZG93bnJl&#10;di54bWxMj0FPg0AQhe8m/ofNmHizC61gRZbGNCEmeqlV7ws7ApGdRXZp8d87nPQ2b+blzffy3Wx7&#10;ccLRd44UxKsIBFLtTEeNgve38mYLwgdNRveOUMEPetgVlxe5zow70yuejqERHEI+0wraEIZMSl+3&#10;aLVfuQGJb59utDqwHBtpRn3mcNvLdRSl0uqO+EOrB9y3WH8dJ6vAVOWhfI5f9jY8bctp2pD++N4o&#10;dX01Pz6ACDiHPzMs+IwOBTNVbiLjRc86vlsze1imhFstlts0uQdRKUgTXskil/9bFL8AAAD//wMA&#10;UEsBAi0AFAAGAAgAAAAhALaDOJL+AAAA4QEAABMAAAAAAAAAAAAAAAAAAAAAAFtDb250ZW50X1R5&#10;cGVzXS54bWxQSwECLQAUAAYACAAAACEAOP0h/9YAAACUAQAACwAAAAAAAAAAAAAAAAAvAQAAX3Jl&#10;bHMvLnJlbHNQSwECLQAUAAYACAAAACEAxKO3dQ8DAAB2BgAADgAAAAAAAAAAAAAAAAAuAgAAZHJz&#10;L2Uyb0RvYy54bWxQSwECLQAUAAYACAAAACEAX9kmxN8AAAANAQAADwAAAAAAAAAAAAAAAABpBQAA&#10;ZHJzL2Rvd25yZXYueG1sUEsFBgAAAAAEAAQA8wAAAHUGAAAAAA==&#10;" filled="f" strokecolor="#333" strokeweight="2pt">
                  <v:shadow color="silver"/>
                  <v:textbox inset="2.88pt,2.88pt,2.88pt,2.88pt">
                    <w:txbxContent>
                      <w:p w:rsidR="00890D5C" w:rsidRDefault="00890D5C" w:rsidP="00890D5C">
                        <w:pPr>
                          <w:widowControl w:val="0"/>
                        </w:pPr>
                        <w:r>
                          <w:t xml:space="preserve">Указывает на </w:t>
                        </w:r>
                      </w:p>
                      <w:p w:rsidR="00890D5C" w:rsidRDefault="00890D5C" w:rsidP="00890D5C">
                        <w:pPr>
                          <w:widowControl w:val="0"/>
                        </w:pPr>
                        <w:r>
                          <w:t>__________</w:t>
                        </w:r>
                      </w:p>
                      <w:p w:rsidR="00890D5C" w:rsidRDefault="00890D5C" w:rsidP="00890D5C">
                        <w:pPr>
                          <w:widowControl w:val="0"/>
                        </w:pPr>
                        <w:r>
                          <w:t>___________</w:t>
                        </w:r>
                      </w:p>
                      <w:p w:rsidR="00890D5C" w:rsidRDefault="00890D5C" w:rsidP="00890D5C">
                        <w:pPr>
                          <w:widowControl w:val="0"/>
                        </w:pPr>
                        <w:r>
                          <w:t>___________</w:t>
                        </w:r>
                      </w:p>
                      <w:p w:rsidR="00890D5C" w:rsidRDefault="00890D5C" w:rsidP="00890D5C">
                        <w:pPr>
                          <w:widowControl w:val="0"/>
                        </w:pPr>
                        <w:r>
                          <w:t>Но не называет их.</w:t>
                        </w:r>
                      </w:p>
                    </w:txbxContent>
                  </v:textbox>
                </v:shape>
              </w:pic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чувств – сочувствие. (29) И пусть оно не остается просто сочувствием, а станет действием. (30) Содействием. (31) К тому, кто в нем нуждается, кому плохо, хотя он молчит, надо приходить на помощь, не ожидая зова. (32) Нет радиоприемника более сильного и чуткого, чем человеческая душа. (33) Если ее настроить на волну высокой человечности </w:t>
            </w:r>
            <w:proofErr w:type="gramEnd"/>
          </w:p>
          <w:p w:rsidR="00890D5C" w:rsidRPr="00890D5C" w:rsidRDefault="00890D5C" w:rsidP="00225DB9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890D5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</w:p>
          <w:p w:rsidR="00890D5C" w:rsidRPr="00890D5C" w:rsidRDefault="00890D5C" w:rsidP="00225DB9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Самостоятельно  подберите личное местоимение, которое должно стоять на месте пропуска в 3–ем предложении:</w:t>
            </w:r>
          </w:p>
          <w:p w:rsidR="00890D5C" w:rsidRPr="00890D5C" w:rsidRDefault="00890D5C" w:rsidP="00225DB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1). Сострадание как талант – дано или не дано. 2). Но чаще дано, потому что это особый талант.3) </w:t>
            </w:r>
            <w:proofErr w:type="gramStart"/>
            <w:r w:rsidRPr="00890D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Без</w:t>
            </w:r>
            <w:proofErr w:type="gramEnd"/>
            <w:r w:rsidRPr="00890D5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… трудно оставаться человеком. </w:t>
            </w:r>
            <w:r w:rsidRPr="00890D5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hyperlink r:id="rId4" w:history="1">
              <w:r w:rsidRPr="00890D5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Альберт </w:t>
              </w:r>
              <w:proofErr w:type="spellStart"/>
              <w:r w:rsidRPr="00890D5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Лиханов</w:t>
              </w:r>
              <w:proofErr w:type="spellEnd"/>
            </w:hyperlink>
            <w:r w:rsidRPr="00890D5C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890D5C" w:rsidRPr="00890D5C" w:rsidRDefault="00890D5C" w:rsidP="00225DB9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890D5C" w:rsidRPr="00890D5C" w:rsidRDefault="00890D5C" w:rsidP="00225DB9">
            <w:pPr>
              <w:pStyle w:val="1"/>
              <w:widowControl w:val="0"/>
              <w:spacing w:before="0" w:after="0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aps/>
                <w:color w:val="8EB610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 w:val="0"/>
                <w:bCs w:val="0"/>
                <w:caps/>
                <w:color w:val="8EB610"/>
                <w:sz w:val="28"/>
                <w:szCs w:val="28"/>
              </w:rPr>
              <w:lastRenderedPageBreak/>
              <w:t xml:space="preserve">      </w:t>
            </w:r>
          </w:p>
          <w:p w:rsidR="00890D5C" w:rsidRPr="00890D5C" w:rsidRDefault="00890D5C" w:rsidP="00225DB9">
            <w:pPr>
              <w:pStyle w:val="1"/>
              <w:widowControl w:val="0"/>
              <w:spacing w:before="0" w:after="0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aps/>
                <w:color w:val="8EB610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 w:val="0"/>
                <w:bCs w:val="0"/>
                <w:caps/>
                <w:color w:val="8EB610"/>
                <w:sz w:val="28"/>
                <w:szCs w:val="28"/>
              </w:rPr>
              <w:t xml:space="preserve">    МЕстоимение</w:t>
            </w:r>
          </w:p>
          <w:p w:rsidR="00890D5C" w:rsidRPr="00890D5C" w:rsidRDefault="00890D5C" w:rsidP="00225DB9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90D5C" w:rsidRPr="00890D5C" w:rsidRDefault="00890D5C" w:rsidP="00225DB9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caps/>
                <w:color w:val="8EB610"/>
                <w:sz w:val="28"/>
                <w:szCs w:val="28"/>
              </w:rPr>
              <w:t xml:space="preserve">    </w:t>
            </w:r>
            <w:r w:rsidRPr="0089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0D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ГОТОВИМСЯ 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0D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ЕГЭ</w:t>
            </w:r>
            <w:r w:rsidRPr="00890D5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6" o:spid="_x0000_s1027" type="#_x0000_t58" style="position:absolute;left:0;text-align:left;margin-left:586.4pt;margin-top:57.5pt;width:146.55pt;height:270pt;z-index:25166438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1FCwMAAHUGAAAOAAAAZHJzL2Uyb0RvYy54bWysVV1vmzAUfZ+0/2D5nfIRQkhUWqUkmSbt&#10;o1I37dnBJngzNrOdkm7af9+1IWnavkxTiYS42Bzfc+65N5fXh1age6YNV7LA8UWEEZOVolzuCvz1&#10;yybIMTKWSEqEkqzAD8zg66u3by77bsES1ShBmUYAIs2i7wrcWNstwtBUDWuJuVAdk7BYK90SC6He&#10;hVSTHtBbESZRlIW90rTTqmLGwNvVsIivPH5ds8p+rmvDLBIFhtysv2t/37p7eHVJFjtNuoZXYxrk&#10;P7JoCZdw6AlqRSxBe81fQLW80sqo2l5Uqg1VXfOKeQ7AJo6esblrSMc8FxDHdCeZzOvBVp/ubzXi&#10;tMBQKElaKNFyb5U/GWVOnr4zC9h1191qR9B0H1T1wyCpyobIHVtqrfqGEQpJxW5/+OQDFxj4FG37&#10;j4oCOgF0r9Sh1q0DBA3QwRfk4VQQdrCogpdxnsVxPsWogrVJmsyjyJcsJIvj55029h1TLXIPBQav&#10;6dzjk/sPxvqS0JEYod8xqlsBBb4nAk3yZHpEGzcD7hHPfSnVhgvhLSIk6gucTFNIwMugBKdu1Qd6&#10;ty2FRoAKafrLKwFqnW9ruQWvC96C2EBkoEIWTry1pP4YS7gYniEVIR048y4GLn4DKDPSchp5h/2e&#10;R/N1vs7TIE2ydZBGq1Ww3JRpkG3i2XQ1WZXlKv7jso7TRcMpZdIlfnR7nP6bm8a+G3x68vsTguZc&#10;h42/XuoQPk0DDAMcD75Sj5SWm2k0Syd5MJtNJ0E6WUfBTb4pg2UZZ9lsfVPerJ9RWnuZzOuwOmnu&#10;CqD2ULa7hvaIcmexyXSexBgCGCPJbCgkImIH86+yGiOt7DduG99CztEvHFJG7jcqc0IfhDgW20Wn&#10;co3cHqUaJPNG8O3mOmzoVHvYHnw7Jw7fdd9W0QfoP8jKNxnManholP6FUQ9zD1rm555ohpF4L6GH&#10;J9l0lsGgPA/0ebA9D4isAKrAFqPhsbTDcN13mu8aOCn2/KVyU6XmzsQ+4yGrMYDZ5rmNc9gNz/PY&#10;73r8t7j6CwAA//8DAFBLAwQUAAYACAAAACEAX9kmxN8AAAANAQAADwAAAGRycy9kb3ducmV2Lnht&#10;bEyPQU+DQBCF7yb+h82YeLMLrWBFlsY0ISZ6qVXvCzsCkZ1Fdmnx3zuc9DZv5uXN9/LdbHtxwtF3&#10;jhTEqwgEUu1MR42C97fyZgvCB01G945QwQ962BWXF7nOjDvTK56OoREcQj7TCtoQhkxKX7dotV+5&#10;AYlvn260OrAcG2lGfeZw28t1FKXS6o74Q6sH3LdYfx0nq8BU5aF8jl/2Njxty2nakP743ih1fTU/&#10;PoAIOIc/Myz4jA4FM1VuIuNFzzq+WzN7WKaEWy2W2zS5B1EpSBNeySKX/1sUvwAAAP//AwBQSwEC&#10;LQAUAAYACAAAACEAtoM4kv4AAADhAQAAEwAAAAAAAAAAAAAAAAAAAAAAW0NvbnRlbnRfVHlwZXNd&#10;LnhtbFBLAQItABQABgAIAAAAIQA4/SH/1gAAAJQBAAALAAAAAAAAAAAAAAAAAC8BAABfcmVscy8u&#10;cmVsc1BLAQItABQABgAIAAAAIQDhzx1FCwMAAHUGAAAOAAAAAAAAAAAAAAAAAC4CAABkcnMvZTJv&#10;RG9jLnhtbFBLAQItABQABgAIAAAAIQBf2SbE3wAAAA0BAAAPAAAAAAAAAAAAAAAAAGUFAABkcnMv&#10;ZG93bnJldi54bWxQSwUGAAAAAAQABADzAAAAcQYAAAAA&#10;" filled="f" strokecolor="#333" strokeweight="2pt">
                  <v:shadow color="silver"/>
                  <v:textbox inset="2.88pt,2.88pt,2.88pt,2.88pt">
                    <w:txbxContent>
                      <w:p w:rsidR="00890D5C" w:rsidRDefault="00890D5C" w:rsidP="00890D5C">
                        <w:pPr>
                          <w:widowControl w:val="0"/>
                        </w:pPr>
                        <w:r>
                          <w:t xml:space="preserve">Указывает на </w:t>
                        </w:r>
                      </w:p>
                      <w:p w:rsidR="00890D5C" w:rsidRDefault="00890D5C" w:rsidP="00890D5C">
                        <w:pPr>
                          <w:widowControl w:val="0"/>
                        </w:pPr>
                        <w:r>
                          <w:t>__________</w:t>
                        </w:r>
                      </w:p>
                      <w:p w:rsidR="00890D5C" w:rsidRDefault="00890D5C" w:rsidP="00890D5C">
                        <w:pPr>
                          <w:widowControl w:val="0"/>
                        </w:pPr>
                        <w:r>
                          <w:t>___________</w:t>
                        </w:r>
                      </w:p>
                      <w:p w:rsidR="00890D5C" w:rsidRDefault="00890D5C" w:rsidP="00890D5C">
                        <w:pPr>
                          <w:widowControl w:val="0"/>
                        </w:pPr>
                        <w:r>
                          <w:t>___________</w:t>
                        </w:r>
                      </w:p>
                      <w:p w:rsidR="00890D5C" w:rsidRDefault="00890D5C" w:rsidP="00890D5C">
                        <w:pPr>
                          <w:widowControl w:val="0"/>
                        </w:pPr>
                        <w:r>
                          <w:t>Но не называет их.</w:t>
                        </w:r>
                      </w:p>
                    </w:txbxContent>
                  </v:textbox>
                </v:shape>
              </w:pict>
            </w:r>
          </w:p>
          <w:p w:rsidR="00890D5C" w:rsidRPr="00890D5C" w:rsidRDefault="00890D5C" w:rsidP="00225DB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8686800</wp:posOffset>
                  </wp:positionH>
                  <wp:positionV relativeFrom="paragraph">
                    <wp:posOffset>800100</wp:posOffset>
                  </wp:positionV>
                  <wp:extent cx="1924685" cy="2032000"/>
                  <wp:effectExtent l="19050" t="0" r="0" b="0"/>
                  <wp:wrapNone/>
                  <wp:docPr id="5" name="Рисунок 5" descr="Знаете ли вы, что такое местоимение. А как насчет немецкого.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наете ли вы, что такое местоимение. А как насчет немецкого.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20320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0D5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8686800</wp:posOffset>
                  </wp:positionH>
                  <wp:positionV relativeFrom="paragraph">
                    <wp:posOffset>685800</wp:posOffset>
                  </wp:positionV>
                  <wp:extent cx="1924685" cy="2032000"/>
                  <wp:effectExtent l="19050" t="0" r="0" b="0"/>
                  <wp:wrapNone/>
                  <wp:docPr id="4" name="Рисунок 4" descr="Знаете ли вы, что такое местоимение. А как насчет немецкого.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наете ли вы, что такое местоимение. А как насчет немецкого.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20320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0D5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" o:spid="_x0000_s1026" type="#_x0000_t58" style="position:absolute;left:0;text-align:left;margin-left:586.4pt;margin-top:57.5pt;width:146.55pt;height:270pt;z-index:2516623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DQCQMAAHUGAAAOAAAAZHJzL2Uyb0RvYy54bWysVV1vmzAUfZ+0/2D5nQKBJCQqqVKSTJP2&#10;Uamb9uxgE7wZm9lOSDftv+/akDRtX6apREJcbI7vOffcm+ubYyPQgWnDlcxxfBVhxGSpKJe7HH/9&#10;sgkyjIwlkhKhJMvxAzP4ZvH2zXXXztlI1UpQphGASDPv2hzX1rbzMDRlzRpirlTLJCxWSjfEQqh3&#10;IdWkA/RGhKMomoSd0rTVqmTGwNtVv4gXHr+qWGk/V5VhFokcQ27W37W/b909XFyT+U6TtublkAb5&#10;jywawiUceoZaEUvQXvMXUA0vtTKqslelakJVVbxkngOwiaNnbO5r0jLPBcQx7Vkm83qw5afDnUac&#10;5niCkSQNlGi5t8qfjBInT9eaOey6b++0I2jaD6r8YZBURU3kji21Vl3NCIWkYrc/fPKBCwx8irbd&#10;R0UBnQC6V+pY6cYBggbo6AvycC4IO1pUwss4m8RxNsaohLUkHc2iyJcsJPPT56029h1TDXIPOQav&#10;6czjk8MHY31J6ECM0O8YVY2AAh+IQEk2Gp/Qhs2Ae8JzX0q14UJ4iwiJuhyPxikk4GVQglO36gO9&#10;2xZCI0CFNP3llQC1Lrc13ILXBW9ynAGRngqZO/HWkvpjLOGif4ZUhHTgzLsYuPgNoMxAy2nkHfZ7&#10;Fs3W2TpLg3Q0WQdptFoFy02RBpNNPB2vklVRrOI/Lus4ndecUiZd4ie3x+m/uWnou96nZ78/IWgu&#10;ddj466UO4dM0wDDA8egr9UhpuRlH0zTJgul0nARpso6C22xTBMsinkym69vidv2M0trLZF6H1Vlz&#10;VwC1h7Ld17RDlDuLJePZKMYQwBgZTftCIiJ2MP9KqzHSyn7jtvYt5Bz9wiFF5H6DMmf0XohTsV10&#10;LtfA7VGqXjJvBN9ursP6TrXH7dG387l3t4o+QP9BVr7JYFbDQ630L4w6mHvQMj/3RDOMxHsJPZxM&#10;xlMYBfYy0JfB9jIgsgSoHFuM+sfC9sN132q+q+Gk2POXyk2VijsT+4z7rIYAZpvnNsxhNzwvY7/r&#10;8d9i8RcAAP//AwBQSwMEFAAGAAgAAAAhAF/ZJsTfAAAADQEAAA8AAABkcnMvZG93bnJldi54bWxM&#10;j0FPg0AQhe8m/ofNmHizC61gRZbGNCEmeqlV7ws7ApGdRXZp8d87nPQ2b+blzffy3Wx7ccLRd44U&#10;xKsIBFLtTEeNgve38mYLwgdNRveOUMEPetgVlxe5zow70yuejqERHEI+0wraEIZMSl+3aLVfuQGJ&#10;b59utDqwHBtpRn3mcNvLdRSl0uqO+EOrB9y3WH8dJ6vAVOWhfI5f9jY8bctp2pD++N4odX01Pz6A&#10;CDiHPzMs+IwOBTNVbiLjRc86vlsze1imhFstlts0uQdRKUgTXskil/9bFL8AAAD//wMAUEsBAi0A&#10;FAAGAAgAAAAhALaDOJL+AAAA4QEAABMAAAAAAAAAAAAAAAAAAAAAAFtDb250ZW50X1R5cGVzXS54&#10;bWxQSwECLQAUAAYACAAAACEAOP0h/9YAAACUAQAACwAAAAAAAAAAAAAAAAAvAQAAX3JlbHMvLnJl&#10;bHNQSwECLQAUAAYACAAAACEAYQaA0AkDAAB1BgAADgAAAAAAAAAAAAAAAAAuAgAAZHJzL2Uyb0Rv&#10;Yy54bWxQSwECLQAUAAYACAAAACEAX9kmxN8AAAANAQAADwAAAAAAAAAAAAAAAABjBQAAZHJzL2Rv&#10;d25yZXYueG1sUEsFBgAAAAAEAAQA8wAAAG8GAAAAAA==&#10;" filled="f" strokecolor="#333" strokeweight="2pt">
                  <v:shadow color="silver"/>
                  <v:textbox inset="2.88pt,2.88pt,2.88pt,2.88pt">
                    <w:txbxContent>
                      <w:p w:rsidR="00890D5C" w:rsidRDefault="00890D5C" w:rsidP="00890D5C">
                        <w:pPr>
                          <w:widowControl w:val="0"/>
                        </w:pPr>
                        <w:r>
                          <w:t xml:space="preserve">Указывает на </w:t>
                        </w:r>
                      </w:p>
                      <w:p w:rsidR="00890D5C" w:rsidRDefault="00890D5C" w:rsidP="00890D5C">
                        <w:pPr>
                          <w:widowControl w:val="0"/>
                        </w:pPr>
                        <w:r>
                          <w:t>__________</w:t>
                        </w:r>
                      </w:p>
                      <w:p w:rsidR="00890D5C" w:rsidRDefault="00890D5C" w:rsidP="00890D5C">
                        <w:pPr>
                          <w:widowControl w:val="0"/>
                        </w:pPr>
                        <w:r>
                          <w:t>___________</w:t>
                        </w:r>
                      </w:p>
                      <w:p w:rsidR="00890D5C" w:rsidRDefault="00890D5C" w:rsidP="00890D5C">
                        <w:pPr>
                          <w:widowControl w:val="0"/>
                        </w:pPr>
                        <w:r>
                          <w:t>___________</w:t>
                        </w:r>
                      </w:p>
                      <w:p w:rsidR="00890D5C" w:rsidRDefault="00890D5C" w:rsidP="00890D5C">
                        <w:pPr>
                          <w:widowControl w:val="0"/>
                        </w:pPr>
                        <w:r>
                          <w:t>Но не называет их.</w:t>
                        </w:r>
                      </w:p>
                    </w:txbxContent>
                  </v:textbox>
                </v:shape>
              </w:pic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D5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8686800</wp:posOffset>
                  </wp:positionH>
                  <wp:positionV relativeFrom="paragraph">
                    <wp:posOffset>800100</wp:posOffset>
                  </wp:positionV>
                  <wp:extent cx="1924685" cy="2032000"/>
                  <wp:effectExtent l="19050" t="0" r="0" b="0"/>
                  <wp:wrapNone/>
                  <wp:docPr id="7" name="Рисунок 7" descr="Знаете ли вы, что такое местоимение. А как насчет немецкого.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наете ли вы, что такое местоимение. А как насчет немецкого.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20320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90D5C" w:rsidRPr="00890D5C" w:rsidRDefault="00890D5C" w:rsidP="00890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4231"/>
        <w:gridCol w:w="3191"/>
      </w:tblGrid>
      <w:tr w:rsidR="00890D5C" w:rsidRPr="00890D5C" w:rsidTr="00225DB9">
        <w:trPr>
          <w:trHeight w:val="70"/>
        </w:trPr>
        <w:tc>
          <w:tcPr>
            <w:tcW w:w="3190" w:type="dxa"/>
          </w:tcPr>
          <w:p w:rsidR="00890D5C" w:rsidRPr="00890D5C" w:rsidRDefault="00890D5C" w:rsidP="00225DB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Control 10" o:spid="_x0000_s1029" style="position:absolute;left:0;text-align:left;margin-left:51.25pt;margin-top:49.6pt;width:192.2pt;height:430.6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yt2wIAAOkFAAAOAAAAZHJzL2Uyb0RvYy54bWysVNuO0zAQfUfiHyy/Z3Npekm06arNtghp&#10;gZV2Ec9u7DQWiR1st2kX8e+MnWbbwgsCWika347PmTme27tDU6M9U5pLkeHwJsCIiUJSLrYZ/vy8&#10;9mYYaUMEJbUULMNHpvHd/O2b265NWSQrWVOmEIAInXZthitj2tT3dVGxhugb2TIBi6VUDTEwVFuf&#10;KtIBelP7URBM/E4q2ipZMK1h9r5fxHOHX5asMJ/KUjOD6gwDN+O+yn039uvPb0m6VaSteHGiQf6C&#10;RUO4gEtfoe6JIWin+G9QDS+U1LI0N4VsfFmWvGBOA6gJg1/UPFWkZU4LJEe3r2nS/w+2+Lh/VIjT&#10;DI8wEqSBEuVSGCVrFLrsdK1OYdNT+6isPt0+yOKrRkLmFRFbtlBKdhUjFDiFgHCadsyfjy3AhTbH&#10;/hWMHWgARJvug6Swh+yMdOk7lKqx10Bi0MFV6fhaJXYwqIDJKI6DJIZiFrA2jiezSeSY+iQdjrdK&#10;m3dMNsgGGVZgAwdP9g/aWDokHbbY24Rc87p2VqjF1QRs7GeY81J/mqRABUK705Jydf6ehFEcLKPE&#10;W09mUy9ex2MvmQYzLwiTZTIJ4iS+X/+wLMI4rTilTDxwwQbPhfGf1fTk/t4tznWog5SM4yBwCi+k&#10;NNzA06p5k+FZYH+92W2xVoI6tYbwuo/9a1ouRaDtWuJiPQ6m8WjmTafjkRePVoG3nK1zb5GHk8l0&#10;tcyXq/Ba4sqlTf+7SkdkqIEdyB2oe6pohyi3NR6NkwgMSDk87mja60Wk3kJXKozCSEnzhZvKGdNa&#10;ymJotd3ktUJ7At0hD+zfmfUCvU/E+eKLPJ20nVMFZhmM4fxuLW4bkU43kh7B7sDBeRr6JQSVVC8Y&#10;ddB7Mqy/7YhiGNXvBTwk26iGQA3BZgiIKOBohg1GfZibvqHtWsW3FSCHJyss4FmV3Bn+zAL42gH0&#10;E8f81Ptsw7ocu13nDj3/CQAA//8DAFBLAwQUAAYACAAAACEAtz5JQdwAAAAKAQAADwAAAGRycy9k&#10;b3ducmV2LnhtbEyPQU7DMBBF90jcwRokNog6hNZKQpyqUHEAUti7tkki7HEUu016+w4rWP6Zpz9v&#10;6u3iHTvbKQ4BJTytMmAWdTADdhI+D++PBbCYFBrlAloJFxth29ze1KoyYcYPe25Tx6gEY6Uk9CmN&#10;FedR99aruAqjRdp9h8mrRHHquJnUTOXe8TzLBPdqQLrQq9G+9Vb/tCcv4asI4nU/PKSNjjoe9s+z&#10;a8VOyvu7ZfcCLNkl/cHwq0/q0JDTMZzQROYoZ/mGUAllmQMjYF2IEtiRBiJbA29q/v+F5goAAP//&#10;AwBQSwECLQAUAAYACAAAACEAtoM4kv4AAADhAQAAEwAAAAAAAAAAAAAAAAAAAAAAW0NvbnRlbnRf&#10;VHlwZXNdLnhtbFBLAQItABQABgAIAAAAIQA4/SH/1gAAAJQBAAALAAAAAAAAAAAAAAAAAC8BAABf&#10;cmVscy8ucmVsc1BLAQItABQABgAIAAAAIQBfb6yt2wIAAOkFAAAOAAAAAAAAAAAAAAAAAC4CAABk&#10;cnMvZTJvRG9jLnhtbFBLAQItABQABgAIAAAAIQC3PklB3AAAAAoBAAAPAAAAAAAAAAAAAAAAADUF&#10;AABkcnMvZG93bnJldi54bWxQSwUGAAAAAAQABADzAAAAPgYAAAAA&#10;" filled="f" stroked="f" strokeweight="2pt">
                  <v:shadow color="silver"/>
                  <o:lock v:ext="edit" shapetype="t"/>
                  <v:textbox inset="0,0,0,0"/>
                </v:rect>
              </w:pic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Запомни разряды местоимений!</w:t>
            </w:r>
          </w:p>
          <w:p w:rsidR="00890D5C" w:rsidRPr="00890D5C" w:rsidRDefault="00890D5C" w:rsidP="00225DB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28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9"/>
              <w:gridCol w:w="1701"/>
            </w:tblGrid>
            <w:tr w:rsidR="00890D5C" w:rsidRPr="00890D5C" w:rsidTr="00225DB9">
              <w:trPr>
                <w:trHeight w:val="799"/>
              </w:trPr>
              <w:tc>
                <w:tcPr>
                  <w:tcW w:w="1129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Я, ты</w:t>
                  </w:r>
                  <w:proofErr w:type="gramStart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gramEnd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н, она, оно, мы, вы, они</w:t>
                  </w:r>
                </w:p>
              </w:tc>
            </w:tr>
            <w:tr w:rsidR="00890D5C" w:rsidRPr="00890D5C" w:rsidTr="00225DB9">
              <w:trPr>
                <w:trHeight w:val="435"/>
              </w:trPr>
              <w:tc>
                <w:tcPr>
                  <w:tcW w:w="1129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себя</w:t>
                  </w:r>
                </w:p>
              </w:tc>
            </w:tr>
            <w:tr w:rsidR="00890D5C" w:rsidRPr="00890D5C" w:rsidTr="00225DB9">
              <w:trPr>
                <w:trHeight w:val="930"/>
              </w:trPr>
              <w:tc>
                <w:tcPr>
                  <w:tcW w:w="1129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Кто, что, какой, чей, каков, сколько, который</w:t>
                  </w:r>
                </w:p>
              </w:tc>
            </w:tr>
            <w:tr w:rsidR="00890D5C" w:rsidRPr="00890D5C" w:rsidTr="00225DB9">
              <w:trPr>
                <w:trHeight w:val="930"/>
              </w:trPr>
              <w:tc>
                <w:tcPr>
                  <w:tcW w:w="1129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Кто, что, какой, чей, каков, сколько, который</w:t>
                  </w:r>
                </w:p>
              </w:tc>
            </w:tr>
            <w:tr w:rsidR="00890D5C" w:rsidRPr="00890D5C" w:rsidTr="00225DB9">
              <w:trPr>
                <w:trHeight w:val="643"/>
              </w:trPr>
              <w:tc>
                <w:tcPr>
                  <w:tcW w:w="1129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Мой, твой, свой, наш, ваш, ее, </w:t>
                  </w: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его, их</w:t>
                  </w:r>
                </w:p>
              </w:tc>
            </w:tr>
            <w:tr w:rsidR="00890D5C" w:rsidRPr="00890D5C" w:rsidTr="00225DB9">
              <w:trPr>
                <w:trHeight w:val="1218"/>
              </w:trPr>
              <w:tc>
                <w:tcPr>
                  <w:tcW w:w="1129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Весь, всякий, сам, самый, каждый, любой, другой, иной</w:t>
                  </w:r>
                </w:p>
              </w:tc>
            </w:tr>
            <w:tr w:rsidR="00890D5C" w:rsidRPr="00890D5C" w:rsidTr="00225DB9">
              <w:trPr>
                <w:trHeight w:val="1218"/>
              </w:trPr>
              <w:tc>
                <w:tcPr>
                  <w:tcW w:w="1129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Этот, эта, это, эти, тот, та, те, то, такой, таков, столько, сей, оный, этакий</w:t>
                  </w:r>
                  <w:proofErr w:type="gramEnd"/>
                </w:p>
              </w:tc>
            </w:tr>
            <w:tr w:rsidR="00890D5C" w:rsidRPr="00890D5C" w:rsidTr="00225DB9">
              <w:trPr>
                <w:trHeight w:val="1218"/>
              </w:trPr>
              <w:tc>
                <w:tcPr>
                  <w:tcW w:w="1129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Нисколько, никакой, никто, ничей, нисколько, некого, нечего</w:t>
                  </w:r>
                </w:p>
              </w:tc>
            </w:tr>
            <w:tr w:rsidR="00890D5C" w:rsidRPr="00890D5C" w:rsidTr="00225DB9">
              <w:trPr>
                <w:trHeight w:val="1223"/>
              </w:trPr>
              <w:tc>
                <w:tcPr>
                  <w:tcW w:w="1129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Некто, некоторый, несколько, кто-то, что-нибудь, кое-кто, какой-либо</w:t>
                  </w:r>
                </w:p>
              </w:tc>
            </w:tr>
          </w:tbl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Не путай личные 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местоимения его, ее, и</w:t>
            </w:r>
            <w:proofErr w:type="gramStart"/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кого?) с притяжательными местоимениями его, ее их ( чей?)</w:t>
            </w:r>
          </w:p>
          <w:p w:rsidR="00890D5C" w:rsidRPr="00890D5C" w:rsidRDefault="00890D5C" w:rsidP="00225DB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Вижу ЕГО</w:t>
            </w:r>
          </w:p>
          <w:p w:rsidR="00890D5C" w:rsidRPr="00890D5C" w:rsidRDefault="00890D5C" w:rsidP="00225DB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(кого?),  ЕГО книга</w:t>
            </w:r>
          </w:p>
          <w:p w:rsidR="00890D5C" w:rsidRPr="00890D5C" w:rsidRDefault="00890D5C" w:rsidP="00225DB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90D5C" w:rsidRPr="00890D5C" w:rsidRDefault="00890D5C" w:rsidP="00225DB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rect id="Control 12" o:spid="_x0000_s1030" style="position:absolute;left:0;text-align:left;margin-left:306.25pt;margin-top:54.05pt;width:200.25pt;height:522.7pt;z-index:2516674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E02wIAAOkFAAAOAAAAZHJzL2Uyb0RvYy54bWysVNuO0zAQfUfiHyy/Z3Np2jTRpqjNtghp&#10;gZV2Ec9u7DQWiR1st2lB/Dtjp9lt4QUBrRSNb8fnzBzP7Ztj26ADU5pLkePwJsCIiVJSLnY5/vS0&#10;8eYYaUMEJY0ULMcnpvGbxetXt32XsUjWsqFMIQAROuu7HNfGdJnv67JmLdE3smMCFiupWmJgqHY+&#10;VaQH9LbxoyCY+b1UtFOyZFrD7N2wiBcOv6pYaT5WlWYGNTkGbsZ9lftu7ddf3JJsp0hX8/JMg/wF&#10;i5ZwAZc+Q90RQ9Be8d+gWl4qqWVlbkrZ+rKqeMmcBlATBr+oeaxJx5wWSI7untOk/x9s+eHwoBCn&#10;OY4wEqSFEhVSGCUbFEY2O32nM9j02D0oq09397L8opGQRU3Eji2Vkn3NCAVOISCcpx3zp1MHcKFF&#10;8a9g7EADINr27yWFPWRvpEvfsVKtvQYSg46uSqfnKrGjQSVMRtN4EiZTjEpYm80m8yh1dfRJNh7v&#10;lDZvmWyRDXKswAYOnhzutbF0SDZusbcJueFN46zQiKsJ2DjMMOel4TTJgAqEdqcl5er8PQ2jOFhF&#10;qbeZzRMv3sRTL02CuReE6SqdBXEa321+WBZhnNWcUibuuWCj58L4z2p6dv/gFuc61LuUBIFTeCGl&#10;5QaeVsPbHM8D+xvMbou1FtSpNYQ3Q+xf03IpAm3XEpebaZDEk7mXJNOJF0/WgbeabwpvWYSzWbJe&#10;Fat1eC1x7dKm/12lIzLWwA7kHtQ91rRHlNsaT6ZpBAakHB53lAx6EWl20JVKozBS0nzmpnbGtJay&#10;GFrttkWj0IFAdygC+3dmvUAfEvFy8UWeztpeUgVmGY3h/G4tPjygraQnsDtwcJ6GfglBLdU3jHro&#10;PTnWX/dEMYyadwIekm1UY6DGYDsGRJRwNMcGoyEszNDQ9p3iuxqQw7MVlvCsKu4Mb5/cwAL42gH0&#10;E8f83Ptsw7ocu10vHXrxEwAA//8DAFBLAwQUAAYACAAAACEAHIYLet4AAAANAQAADwAAAGRycy9k&#10;b3ducmV2LnhtbEyPzU7DMBCE70i8g7VIXBC10yhRFOJUhYoHIC13116SCP9EsduEt2d7gtuO5tPs&#10;TLNbnWVXnOMYvIRsI4Ch18GMvpdwOr4/V8BiUt4oGzxK+MEIu/b+rlG1CYv/wGuXekYhPtZKwpDS&#10;VHMe9YBOxU2Y0JP3FWanEsm552ZWC4U7y7dClNyp0dOHQU34NqD+7i5OwmcVytfD+JQKHXU8HvLF&#10;duVeyseHdf8CLOGa/mC41afq0FKnc7h4E5mVUGbbglAyRJUBuxEiy2nema6syAvgbcP/r2h/AQAA&#10;//8DAFBLAQItABQABgAIAAAAIQC2gziS/gAAAOEBAAATAAAAAAAAAAAAAAAAAAAAAABbQ29udGVu&#10;dF9UeXBlc10ueG1sUEsBAi0AFAAGAAgAAAAhADj9If/WAAAAlAEAAAsAAAAAAAAAAAAAAAAALwEA&#10;AF9yZWxzLy5yZWxzUEsBAi0AFAAGAAgAAAAhAPd64TTbAgAA6QUAAA4AAAAAAAAAAAAAAAAALgIA&#10;AGRycy9lMm9Eb2MueG1sUEsBAi0AFAAGAAgAAAAhAByGC3reAAAADQEAAA8AAAAAAAAAAAAAAAAA&#10;NQUAAGRycy9kb3ducmV2LnhtbFBLBQYAAAAABAAEAPMAAABABgAAAAA=&#10;" filled="f" stroked="f" strokeweight="2pt">
                  <v:shadow color="silver"/>
                  <o:lock v:ext="edit" shapetype="t"/>
                  <v:textbox inset="0,0,0,0"/>
                </v:rect>
              </w:pic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Задание ЕГЭ 14</w:t>
            </w:r>
          </w:p>
          <w:tbl>
            <w:tblPr>
              <w:tblW w:w="4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2418"/>
            </w:tblGrid>
            <w:tr w:rsidR="00890D5C" w:rsidRPr="00890D5C" w:rsidTr="00225DB9">
              <w:trPr>
                <w:trHeight w:val="423"/>
              </w:trPr>
              <w:tc>
                <w:tcPr>
                  <w:tcW w:w="142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СОЮЗ</w:t>
                  </w:r>
                </w:p>
              </w:tc>
              <w:tc>
                <w:tcPr>
                  <w:tcW w:w="2584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Местоимение</w:t>
                  </w:r>
                </w:p>
              </w:tc>
            </w:tr>
            <w:tr w:rsidR="00890D5C" w:rsidRPr="00890D5C" w:rsidTr="00225DB9">
              <w:trPr>
                <w:trHeight w:val="908"/>
              </w:trPr>
              <w:tc>
                <w:tcPr>
                  <w:tcW w:w="142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Трудно, ЗАТ</w:t>
                  </w:r>
                  <w:proofErr w:type="gramStart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О(</w:t>
                  </w:r>
                  <w:proofErr w:type="gramEnd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=НО) интересно</w:t>
                  </w:r>
                </w:p>
              </w:tc>
              <w:tc>
                <w:tcPr>
                  <w:tcW w:w="2584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Прячься ЗА ТО дерево</w:t>
                  </w:r>
                </w:p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proofErr w:type="gramStart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какое?=</w:t>
                  </w:r>
                  <w:proofErr w:type="spellEnd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это) </w:t>
                  </w:r>
                  <w:proofErr w:type="gramEnd"/>
                </w:p>
              </w:tc>
            </w:tr>
            <w:tr w:rsidR="00890D5C" w:rsidRPr="00890D5C" w:rsidTr="00225DB9">
              <w:trPr>
                <w:trHeight w:val="1305"/>
              </w:trPr>
              <w:tc>
                <w:tcPr>
                  <w:tcW w:w="142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Встретимся, ЧТОБЫ все обсудить (= ДЛЯ ТОГО ЧТОБЫ)</w:t>
                  </w:r>
                </w:p>
              </w:tc>
              <w:tc>
                <w:tcPr>
                  <w:tcW w:w="2584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Нет ничего, ЧТО Бы могло удивить</w:t>
                  </w:r>
                  <w:proofErr w:type="gramStart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gramStart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ереставь БЫ)</w:t>
                  </w:r>
                </w:p>
              </w:tc>
            </w:tr>
            <w:tr w:rsidR="00890D5C" w:rsidRPr="00890D5C" w:rsidTr="00225DB9">
              <w:trPr>
                <w:trHeight w:val="1208"/>
              </w:trPr>
              <w:tc>
                <w:tcPr>
                  <w:tcW w:w="142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ТОЖЕ (=ТАКЖЕ,</w:t>
                  </w:r>
                  <w:proofErr w:type="gramEnd"/>
                </w:p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=И) стану врачом</w:t>
                  </w:r>
                </w:p>
              </w:tc>
              <w:tc>
                <w:tcPr>
                  <w:tcW w:w="2584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 ЖЕ </w:t>
                  </w:r>
                </w:p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(самое) выражение лица (какое?) (что и)</w:t>
                  </w:r>
                </w:p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Start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</w:t>
                  </w:r>
                  <w:proofErr w:type="gramEnd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можно опустить)</w:t>
                  </w:r>
                </w:p>
              </w:tc>
            </w:tr>
            <w:tr w:rsidR="00890D5C" w:rsidRPr="00890D5C" w:rsidTr="00225DB9">
              <w:trPr>
                <w:trHeight w:val="930"/>
              </w:trPr>
              <w:tc>
                <w:tcPr>
                  <w:tcW w:w="142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Он мастер, ПРИТОМ хороший</w:t>
                  </w:r>
                </w:p>
              </w:tc>
              <w:tc>
                <w:tcPr>
                  <w:tcW w:w="2584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ТОМ</w:t>
                  </w:r>
                  <w:proofErr w:type="gramEnd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(при каком?) издательстве есть типография.</w:t>
                  </w:r>
                </w:p>
              </w:tc>
            </w:tr>
            <w:tr w:rsidR="00890D5C" w:rsidRPr="00890D5C" w:rsidTr="00225DB9">
              <w:trPr>
                <w:trHeight w:val="2019"/>
              </w:trPr>
              <w:tc>
                <w:tcPr>
                  <w:tcW w:w="142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Мне </w:t>
                  </w:r>
                  <w:proofErr w:type="gramStart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грустно</w:t>
                  </w:r>
                  <w:proofErr w:type="gramEnd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ОТТОГО ЧТО весело тебе </w:t>
                  </w:r>
                </w:p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=потому</w:t>
                  </w:r>
                  <w:proofErr w:type="spellEnd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что)</w:t>
                  </w:r>
                </w:p>
              </w:tc>
              <w:tc>
                <w:tcPr>
                  <w:tcW w:w="2584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 ТОГО села до реки 5 км</w:t>
                  </w:r>
                  <w:proofErr w:type="gramStart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.(</w:t>
                  </w:r>
                  <w:proofErr w:type="gramEnd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какого? + по этому)</w:t>
                  </w:r>
                </w:p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тому берегу идти удобнее </w:t>
                  </w:r>
                  <w:proofErr w:type="gramStart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какому?=</w:t>
                  </w:r>
                  <w:proofErr w:type="spellEnd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этому)</w:t>
                  </w:r>
                </w:p>
              </w:tc>
            </w:tr>
            <w:tr w:rsidR="00890D5C" w:rsidRPr="00890D5C" w:rsidTr="00225DB9">
              <w:trPr>
                <w:trHeight w:val="440"/>
              </w:trPr>
              <w:tc>
                <w:tcPr>
                  <w:tcW w:w="142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4D4D4D"/>
                      <w:kern w:val="28"/>
                      <w:sz w:val="28"/>
                      <w:szCs w:val="28"/>
                    </w:rPr>
                  </w:pPr>
                  <w:proofErr w:type="gramStart"/>
                  <w:r w:rsidRPr="00890D5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НАРЕ-ЧИЕ</w:t>
                  </w:r>
                  <w:proofErr w:type="gramEnd"/>
                </w:p>
              </w:tc>
              <w:tc>
                <w:tcPr>
                  <w:tcW w:w="2584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</w:t>
                  </w:r>
                  <w:proofErr w:type="spellStart"/>
                  <w:proofErr w:type="gramStart"/>
                  <w:r w:rsidRPr="00890D5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Местоиме-ние</w:t>
                  </w:r>
                  <w:proofErr w:type="spellEnd"/>
                  <w:proofErr w:type="gramEnd"/>
                </w:p>
              </w:tc>
            </w:tr>
            <w:tr w:rsidR="00890D5C" w:rsidRPr="00890D5C" w:rsidTr="00225DB9">
              <w:trPr>
                <w:trHeight w:val="812"/>
              </w:trPr>
              <w:tc>
                <w:tcPr>
                  <w:tcW w:w="142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Зачем спешишь?</w:t>
                  </w:r>
                </w:p>
              </w:tc>
              <w:tc>
                <w:tcPr>
                  <w:tcW w:w="2584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чем</w:t>
                  </w:r>
                  <w:proofErr w:type="gramEnd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 пришел? </w:t>
                  </w:r>
                </w:p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(за книгой)</w:t>
                  </w:r>
                </w:p>
              </w:tc>
            </w:tr>
            <w:tr w:rsidR="00890D5C" w:rsidRPr="00890D5C" w:rsidTr="00225DB9">
              <w:trPr>
                <w:trHeight w:val="598"/>
              </w:trPr>
              <w:tc>
                <w:tcPr>
                  <w:tcW w:w="142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Затем отдохнем</w:t>
                  </w:r>
                </w:p>
              </w:tc>
              <w:tc>
                <w:tcPr>
                  <w:tcW w:w="2584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Спря-тался</w:t>
                  </w:r>
                  <w:proofErr w:type="spellEnd"/>
                  <w:proofErr w:type="gramEnd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тем деревом (за каким?)</w:t>
                  </w:r>
                </w:p>
              </w:tc>
            </w:tr>
            <w:tr w:rsidR="00890D5C" w:rsidRPr="00890D5C" w:rsidTr="00225DB9">
              <w:trPr>
                <w:trHeight w:val="598"/>
              </w:trPr>
              <w:tc>
                <w:tcPr>
                  <w:tcW w:w="142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Поэтому сказал</w:t>
                  </w:r>
                </w:p>
              </w:tc>
              <w:tc>
                <w:tcPr>
                  <w:tcW w:w="2584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этому вопросу</w:t>
                  </w:r>
                </w:p>
              </w:tc>
            </w:tr>
            <w:tr w:rsidR="00890D5C" w:rsidRPr="00890D5C" w:rsidTr="00225DB9">
              <w:trPr>
                <w:trHeight w:val="598"/>
              </w:trPr>
              <w:tc>
                <w:tcPr>
                  <w:tcW w:w="1421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Почему не сказал?</w:t>
                  </w:r>
                </w:p>
              </w:tc>
              <w:tc>
                <w:tcPr>
                  <w:tcW w:w="2584" w:type="dxa"/>
                  <w:tcBorders>
                    <w:top w:val="single" w:sz="4" w:space="0" w:color="8EB610"/>
                    <w:left w:val="single" w:sz="4" w:space="0" w:color="8EB610"/>
                    <w:bottom w:val="single" w:sz="4" w:space="0" w:color="8EB610"/>
                    <w:right w:val="single" w:sz="4" w:space="0" w:color="8EB61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90D5C" w:rsidRPr="00890D5C" w:rsidRDefault="00890D5C" w:rsidP="00225DB9">
                  <w:pPr>
                    <w:widowControl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4D4D4D"/>
                      <w:kern w:val="28"/>
                      <w:sz w:val="28"/>
                      <w:szCs w:val="28"/>
                    </w:rPr>
                  </w:pPr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чему</w:t>
                  </w:r>
                  <w:proofErr w:type="gramEnd"/>
                  <w:r w:rsidRPr="00890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 стучишь?</w:t>
                  </w:r>
                </w:p>
              </w:tc>
            </w:tr>
          </w:tbl>
          <w:p w:rsidR="00890D5C" w:rsidRPr="00890D5C" w:rsidRDefault="00890D5C" w:rsidP="00225DB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90D5C" w:rsidRPr="00890D5C" w:rsidRDefault="00890D5C" w:rsidP="00225DB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rect id="Control 13" o:spid="_x0000_s1031" style="position:absolute;left:0;text-align:left;margin-left:306.25pt;margin-top:54.05pt;width:200.25pt;height:522.7pt;z-index:2516684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wl2wIAAOkFAAAOAAAAZHJzL2Uyb0RvYy54bWysVNuO0zAQfUfiHyy/Z3Np2jTRpqjNtghp&#10;gZV2Ec9u7DQWiR1st2lB/Dtjp9lt4QUBrRSNb8fnzBzP7Ztj26ADU5pLkePwJsCIiVJSLnY5/vS0&#10;8eYYaUMEJY0ULMcnpvGbxetXt32XsUjWsqFMIQAROuu7HNfGdJnv67JmLdE3smMCFiupWmJgqHY+&#10;VaQH9LbxoyCY+b1UtFOyZFrD7N2wiBcOv6pYaT5WlWYGNTkGbsZ9lftu7ddf3JJsp0hX8/JMg/wF&#10;i5ZwAZc+Q90RQ9Be8d+gWl4qqWVlbkrZ+rKqeMmcBlATBr+oeaxJx5wWSI7untOk/x9s+eHwoBCn&#10;UDuMBGmhRIUURskGhRObnb7TGWx67B6U1ae7e1l+0UjIoiZix5ZKyb5mhAIni3CedsyfTh3AhRbF&#10;v4KxAw2AaNu/lxT2kL2RLn3HSrX2GkgMOroqnZ6rxI4GlTAZTeNJmEwxKmFtNpvMo9TV0SfZeLxT&#10;2rxlskU2yLECGzh4crjXxtIh2bjF3ibkhjeNs0IjriZg4zDDnJeG0yQDKhDanZaUq/P3NIziYBWl&#10;3mY2T7x4E0+9NAnmXhCmq3QWxGl8t/lhWYRxVnNKmbjngo2eC+M/q+nZ/YNbnOtQ71ISBE7hhZSW&#10;G3haDW9zPA/sbzC7LdZaUKfWEN4MsX9Ny6UItF1LXG6mQRJP5l6STCdePFkH3mq+KbxlEc5myXpV&#10;rNbhtcS1S5v+d5WOyFgDO5B7UPdY0x5Rbms8maYRGJByeNxRMuhFpNlBVyqNwkhJ85mb2hnTWspi&#10;aLXbFo1CBwLdoQjs35n1An1IxMvFF3k6a3tJFZhlNIbzu7X48IC2kp7A7sDBeRr6JQS1VN8w6qH3&#10;5Fh/3RPFMGreCXhItlGNgRqD7RgQUcLRHBuMhrAwQ0Pbd4rvakAOz1ZYwrOquDO8fXIDC+BrB9BP&#10;HPNz77MN63Lsdr106MVPAAAA//8DAFBLAwQUAAYACAAAACEAHIYLet4AAAANAQAADwAAAGRycy9k&#10;b3ducmV2LnhtbEyPzU7DMBCE70i8g7VIXBC10yhRFOJUhYoHIC13116SCP9EsduEt2d7gtuO5tPs&#10;TLNbnWVXnOMYvIRsI4Ch18GMvpdwOr4/V8BiUt4oGzxK+MEIu/b+rlG1CYv/wGuXekYhPtZKwpDS&#10;VHMe9YBOxU2Y0JP3FWanEsm552ZWC4U7y7dClNyp0dOHQU34NqD+7i5OwmcVytfD+JQKHXU8HvLF&#10;duVeyseHdf8CLOGa/mC41afq0FKnc7h4E5mVUGbbglAyRJUBuxEiy2nema6syAvgbcP/r2h/AQAA&#10;//8DAFBLAQItABQABgAIAAAAIQC2gziS/gAAAOEBAAATAAAAAAAAAAAAAAAAAAAAAABbQ29udGVu&#10;dF9UeXBlc10ueG1sUEsBAi0AFAAGAAgAAAAhADj9If/WAAAAlAEAAAsAAAAAAAAAAAAAAAAALwEA&#10;AF9yZWxzLy5yZWxzUEsBAi0AFAAGAAgAAAAhABRzXCXbAgAA6QUAAA4AAAAAAAAAAAAAAAAALgIA&#10;AGRycy9lMm9Eb2MueG1sUEsBAi0AFAAGAAgAAAAhAByGC3reAAAADQEAAA8AAAAAAAAAAAAAAAAA&#10;NQUAAGRycy9kb3ducmV2LnhtbFBLBQYAAAAABAAEAPMAAABABgAAAAA=&#10;" filled="f" stroked="f" strokeweight="2pt">
                  <v:shadow color="silver"/>
                  <o:lock v:ext="edit" shapetype="t"/>
                  <v:textbox inset="0,0,0,0"/>
                </v:rect>
              </w:pic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Задание ЕГЭ 13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НЕ+     вопросительное    местоимение                                                                            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НИ+  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НЀ КОГО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НИКТО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НЕ, НИ+ предлог местоимение 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НЀ  У КОГО          НИ С КЕМ                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Неопределен</w:t>
            </w:r>
            <w:proofErr w:type="spellEnd"/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местоимения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КОЕ</w:t>
            </w:r>
            <w:proofErr w:type="gramStart"/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–, </w:t>
            </w:r>
            <w:proofErr w:type="gramEnd"/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–ТО,  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ЛИБО,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НИБУДЬ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КОЕ-кто</w:t>
            </w:r>
            <w:proofErr w:type="spellEnd"/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Кто-ТО</w:t>
            </w:r>
            <w:proofErr w:type="spellEnd"/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Че</w:t>
            </w:r>
            <w:proofErr w:type="gramStart"/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й-</w:t>
            </w:r>
            <w:proofErr w:type="gramEnd"/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НИБУДЬ, </w:t>
            </w:r>
            <w:proofErr w:type="spellStart"/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какой-ЛИБО</w:t>
            </w:r>
            <w:proofErr w:type="spellEnd"/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Запоминалка</w:t>
            </w:r>
            <w:proofErr w:type="spellEnd"/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:  кое–, </w:t>
            </w:r>
            <w:proofErr w:type="gramStart"/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–л</w:t>
            </w:r>
            <w:proofErr w:type="gramEnd"/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ибо, –то – </w:t>
            </w:r>
            <w:proofErr w:type="spellStart"/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нибудь</w:t>
            </w:r>
            <w:proofErr w:type="spellEnd"/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– черточку не забудь!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КОЕ+ предлог + местоимение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КОЕ  у  кого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Образование форм местоимений.             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Задание 7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1)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ихний</w:t>
            </w:r>
            <w:proofErr w:type="spellEnd"/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план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, правильно – 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их план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Start"/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, их не изменяются)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увидел его – войти после</w:t>
            </w:r>
            <w:r w:rsidRPr="00890D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890D5C">
              <w:rPr>
                <w:rFonts w:ascii="Times New Roman" w:hAnsi="Times New Roman" w:cs="Times New Roman"/>
                <w:b/>
                <w:bCs/>
                <w:i/>
                <w:iCs/>
                <w:color w:val="CC0033"/>
                <w:sz w:val="28"/>
                <w:szCs w:val="28"/>
              </w:rPr>
              <w:t>него.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3) скучаю по вас, тосковал по нас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4) благодаря </w:t>
            </w:r>
            <w:proofErr w:type="gramStart"/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proofErr w:type="gramEnd"/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, навстречу ей, в отношении их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5) старше его, 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лучше их. 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8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Согласо-вание</w:t>
            </w:r>
            <w:proofErr w:type="spellEnd"/>
            <w:proofErr w:type="gramEnd"/>
            <w:r w:rsidRPr="00890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сказуемого с подлежащим 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color w:val="858585"/>
                <w:sz w:val="28"/>
                <w:szCs w:val="28"/>
              </w:rPr>
              <w:t>Те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кто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90D5C" w:rsidRPr="00890D5C" w:rsidRDefault="00890D5C" w:rsidP="00225DB9">
            <w:pPr>
              <w:pStyle w:val="a5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напиш</w:t>
            </w:r>
            <w:proofErr w:type="spellEnd"/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…            ЕГЭ на 85 баллов и выше, </w:t>
            </w:r>
            <w:r w:rsidRPr="00890D5C">
              <w:rPr>
                <w:rFonts w:ascii="Times New Roman" w:hAnsi="Times New Roman" w:cs="Times New Roman"/>
                <w:color w:val="858585"/>
                <w:sz w:val="28"/>
                <w:szCs w:val="28"/>
              </w:rPr>
              <w:t>смог…        поступить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 в самые престижные вузы.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D5C">
              <w:rPr>
                <w:rFonts w:ascii="Times New Roman" w:hAnsi="Times New Roman" w:cs="Times New Roman"/>
                <w:color w:val="858585"/>
                <w:sz w:val="28"/>
                <w:szCs w:val="28"/>
              </w:rPr>
              <w:t>Все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890D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кто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напиш</w:t>
            </w:r>
            <w:proofErr w:type="spellEnd"/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…        ЕГЭ на 85 баллов и выше, </w:t>
            </w:r>
            <w:r w:rsidRPr="00890D5C">
              <w:rPr>
                <w:rFonts w:ascii="Times New Roman" w:hAnsi="Times New Roman" w:cs="Times New Roman"/>
                <w:color w:val="858585"/>
                <w:sz w:val="28"/>
                <w:szCs w:val="28"/>
              </w:rPr>
              <w:t>смог…      поступить</w:t>
            </w: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 xml:space="preserve"> в самые престижные вузы. </w:t>
            </w:r>
          </w:p>
          <w:p w:rsidR="00890D5C" w:rsidRPr="00890D5C" w:rsidRDefault="00890D5C" w:rsidP="00225DB9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890D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90D5C" w:rsidRPr="00890D5C" w:rsidRDefault="00890D5C" w:rsidP="00890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D5C" w:rsidRPr="00890D5C" w:rsidRDefault="00890D5C" w:rsidP="00890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D5C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890D5C">
        <w:rPr>
          <w:b/>
          <w:sz w:val="28"/>
          <w:szCs w:val="28"/>
        </w:rPr>
        <w:t>1. В каком   предложении оба выделенных слова пишутся слитно?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90D5C">
        <w:rPr>
          <w:bCs/>
          <w:sz w:val="28"/>
          <w:szCs w:val="28"/>
        </w:rPr>
        <w:t>1</w:t>
      </w:r>
      <w:r w:rsidRPr="00890D5C">
        <w:rPr>
          <w:bCs/>
          <w:color w:val="000000"/>
          <w:sz w:val="28"/>
          <w:szCs w:val="28"/>
        </w:rPr>
        <w:t>).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Коротко да ясно,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(по</w:t>
      </w:r>
      <w:proofErr w:type="gramStart"/>
      <w:r w:rsidRPr="00890D5C">
        <w:rPr>
          <w:rStyle w:val="a8"/>
          <w:color w:val="000000"/>
          <w:sz w:val="28"/>
          <w:szCs w:val="28"/>
        </w:rPr>
        <w:t>)т</w:t>
      </w:r>
      <w:proofErr w:type="gramEnd"/>
      <w:r w:rsidRPr="00890D5C">
        <w:rPr>
          <w:rStyle w:val="a8"/>
          <w:color w:val="000000"/>
          <w:sz w:val="28"/>
          <w:szCs w:val="28"/>
        </w:rPr>
        <w:t>ому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и прекрасно,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(за)то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нехорошо, коль пространно и скучно.</w:t>
      </w:r>
      <w:r w:rsidRPr="00890D5C">
        <w:rPr>
          <w:rStyle w:val="a8"/>
          <w:color w:val="000000"/>
          <w:sz w:val="28"/>
          <w:szCs w:val="28"/>
        </w:rPr>
        <w:t xml:space="preserve"> 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90D5C">
        <w:rPr>
          <w:color w:val="000000"/>
          <w:sz w:val="28"/>
          <w:szCs w:val="28"/>
        </w:rPr>
        <w:t xml:space="preserve">2). </w:t>
      </w:r>
      <w:r w:rsidRPr="00890D5C">
        <w:rPr>
          <w:rStyle w:val="a8"/>
          <w:color w:val="000000"/>
          <w:sz w:val="28"/>
          <w:szCs w:val="28"/>
        </w:rPr>
        <w:t>(Что</w:t>
      </w:r>
      <w:proofErr w:type="gramStart"/>
      <w:r w:rsidRPr="00890D5C">
        <w:rPr>
          <w:rStyle w:val="a8"/>
          <w:color w:val="000000"/>
          <w:sz w:val="28"/>
          <w:szCs w:val="28"/>
        </w:rPr>
        <w:t>)б</w:t>
      </w:r>
      <w:proofErr w:type="gramEnd"/>
      <w:r w:rsidRPr="00890D5C">
        <w:rPr>
          <w:rStyle w:val="a8"/>
          <w:color w:val="000000"/>
          <w:sz w:val="28"/>
          <w:szCs w:val="28"/>
        </w:rPr>
        <w:t>ы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отец ни делал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(в)течение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дня, всё это он делал по своему твёрдому убеждению в том, что человек сам должен выполнять всю работу по дому.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90D5C">
        <w:rPr>
          <w:color w:val="000000"/>
          <w:sz w:val="28"/>
          <w:szCs w:val="28"/>
        </w:rPr>
        <w:t>3). На меня, как и на брата, смотрели снисходительно: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чт</w:t>
      </w:r>
      <w:proofErr w:type="gramStart"/>
      <w:r w:rsidRPr="00890D5C">
        <w:rPr>
          <w:rStyle w:val="a8"/>
          <w:color w:val="000000"/>
          <w:sz w:val="28"/>
          <w:szCs w:val="28"/>
        </w:rPr>
        <w:t>о(</w:t>
      </w:r>
      <w:proofErr w:type="gramEnd"/>
      <w:r w:rsidRPr="00890D5C">
        <w:rPr>
          <w:rStyle w:val="a8"/>
          <w:color w:val="000000"/>
          <w:sz w:val="28"/>
          <w:szCs w:val="28"/>
        </w:rPr>
        <w:t>бы)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я ни делал, мне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то(же</w:t>
      </w:r>
      <w:r w:rsidRPr="00890D5C">
        <w:rPr>
          <w:color w:val="000000"/>
          <w:sz w:val="28"/>
          <w:szCs w:val="28"/>
        </w:rPr>
        <w:t>) всё прощалось.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90D5C">
        <w:rPr>
          <w:color w:val="000000"/>
          <w:sz w:val="28"/>
          <w:szCs w:val="28"/>
        </w:rPr>
        <w:t>4). От выступления докладчика и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(от</w:t>
      </w:r>
      <w:proofErr w:type="gramStart"/>
      <w:r w:rsidRPr="00890D5C">
        <w:rPr>
          <w:rStyle w:val="a8"/>
          <w:color w:val="000000"/>
          <w:sz w:val="28"/>
          <w:szCs w:val="28"/>
        </w:rPr>
        <w:t>)т</w:t>
      </w:r>
      <w:proofErr w:type="gramEnd"/>
      <w:r w:rsidRPr="00890D5C">
        <w:rPr>
          <w:rStyle w:val="a8"/>
          <w:color w:val="000000"/>
          <w:sz w:val="28"/>
          <w:szCs w:val="28"/>
        </w:rPr>
        <w:t>ого</w:t>
      </w:r>
      <w:r w:rsidRPr="00890D5C">
        <w:rPr>
          <w:color w:val="000000"/>
          <w:sz w:val="28"/>
          <w:szCs w:val="28"/>
        </w:rPr>
        <w:t>, что будет сказано в прениях, можно было ждать много интересного,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(по)этому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мы и заняли места в первом ряду.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D5C">
        <w:rPr>
          <w:rStyle w:val="a8"/>
          <w:color w:val="000000"/>
          <w:sz w:val="28"/>
          <w:szCs w:val="28"/>
        </w:rPr>
        <w:t>2. В каком предложении оба выделенных слова пишутся слитно?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D5C">
        <w:rPr>
          <w:color w:val="000000"/>
          <w:sz w:val="28"/>
          <w:szCs w:val="28"/>
        </w:rPr>
        <w:t>1). В начале девятнадцатого века в России было широко распространено домашнее образование, которое не давало фундаментальных знаний, но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вс</w:t>
      </w:r>
      <w:proofErr w:type="gramStart"/>
      <w:r w:rsidRPr="00890D5C">
        <w:rPr>
          <w:rStyle w:val="a8"/>
          <w:color w:val="000000"/>
          <w:sz w:val="28"/>
          <w:szCs w:val="28"/>
        </w:rPr>
        <w:t>ё(</w:t>
      </w:r>
      <w:proofErr w:type="gramEnd"/>
      <w:r w:rsidRPr="00890D5C">
        <w:rPr>
          <w:rStyle w:val="a8"/>
          <w:color w:val="000000"/>
          <w:sz w:val="28"/>
          <w:szCs w:val="28"/>
        </w:rPr>
        <w:t>же</w:t>
      </w:r>
      <w:r w:rsidRPr="00890D5C">
        <w:rPr>
          <w:color w:val="000000"/>
          <w:sz w:val="28"/>
          <w:szCs w:val="28"/>
        </w:rPr>
        <w:t xml:space="preserve">) </w:t>
      </w:r>
      <w:r w:rsidRPr="00890D5C">
        <w:rPr>
          <w:color w:val="000000"/>
          <w:sz w:val="28"/>
          <w:szCs w:val="28"/>
        </w:rPr>
        <w:lastRenderedPageBreak/>
        <w:t>позволяло молодому человеку довольно хорошо выучить иностранные языки, а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так(же)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уверенно чувствовать себя в обществе.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D5C">
        <w:rPr>
          <w:color w:val="000000"/>
          <w:sz w:val="28"/>
          <w:szCs w:val="28"/>
        </w:rPr>
        <w:t>2). Князь Василий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(на</w:t>
      </w:r>
      <w:proofErr w:type="gramStart"/>
      <w:r w:rsidRPr="00890D5C">
        <w:rPr>
          <w:rStyle w:val="a8"/>
          <w:color w:val="000000"/>
          <w:sz w:val="28"/>
          <w:szCs w:val="28"/>
        </w:rPr>
        <w:t>)х</w:t>
      </w:r>
      <w:proofErr w:type="gramEnd"/>
      <w:r w:rsidRPr="00890D5C">
        <w:rPr>
          <w:rStyle w:val="a8"/>
          <w:color w:val="000000"/>
          <w:sz w:val="28"/>
          <w:szCs w:val="28"/>
        </w:rPr>
        <w:t>оду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сказал несколько слов доктору и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(на)цыпочках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прошёл в спальню.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D5C">
        <w:rPr>
          <w:color w:val="000000"/>
          <w:sz w:val="28"/>
          <w:szCs w:val="28"/>
        </w:rPr>
        <w:t>3). Печорин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(по</w:t>
      </w:r>
      <w:proofErr w:type="gramStart"/>
      <w:r w:rsidRPr="00890D5C">
        <w:rPr>
          <w:rStyle w:val="a8"/>
          <w:color w:val="000000"/>
          <w:sz w:val="28"/>
          <w:szCs w:val="28"/>
        </w:rPr>
        <w:t>)в</w:t>
      </w:r>
      <w:proofErr w:type="gramEnd"/>
      <w:r w:rsidRPr="00890D5C">
        <w:rPr>
          <w:rStyle w:val="a8"/>
          <w:color w:val="000000"/>
          <w:sz w:val="28"/>
          <w:szCs w:val="28"/>
        </w:rPr>
        <w:t>сюду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ищет действия и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(по)этому</w:t>
      </w:r>
      <w:r w:rsidRPr="00890D5C">
        <w:rPr>
          <w:color w:val="000000"/>
          <w:sz w:val="28"/>
          <w:szCs w:val="28"/>
        </w:rPr>
        <w:t>, без раздумий вмешиваясь в жизнь других людей, разрушает их мирное существование.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D5C">
        <w:rPr>
          <w:color w:val="000000"/>
          <w:sz w:val="28"/>
          <w:szCs w:val="28"/>
        </w:rPr>
        <w:t>4).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(По</w:t>
      </w:r>
      <w:proofErr w:type="gramStart"/>
      <w:r w:rsidRPr="00890D5C">
        <w:rPr>
          <w:rStyle w:val="a8"/>
          <w:color w:val="000000"/>
          <w:sz w:val="28"/>
          <w:szCs w:val="28"/>
        </w:rPr>
        <w:t>)э</w:t>
      </w:r>
      <w:proofErr w:type="gramEnd"/>
      <w:r w:rsidRPr="00890D5C">
        <w:rPr>
          <w:rStyle w:val="a8"/>
          <w:color w:val="000000"/>
          <w:sz w:val="28"/>
          <w:szCs w:val="28"/>
        </w:rPr>
        <w:t>тому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старому переходу можно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так(же</w:t>
      </w:r>
      <w:r w:rsidRPr="00890D5C">
        <w:rPr>
          <w:color w:val="000000"/>
          <w:sz w:val="28"/>
          <w:szCs w:val="28"/>
        </w:rPr>
        <w:t>) быстро перейти на противоположную сторону улицы, как и по новому, только что открытому.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D5C">
        <w:rPr>
          <w:rStyle w:val="a8"/>
          <w:color w:val="000000"/>
          <w:sz w:val="28"/>
          <w:szCs w:val="28"/>
        </w:rPr>
        <w:t>3.</w:t>
      </w:r>
      <w:r>
        <w:rPr>
          <w:rStyle w:val="a8"/>
          <w:color w:val="000000"/>
          <w:sz w:val="28"/>
          <w:szCs w:val="28"/>
        </w:rPr>
        <w:t xml:space="preserve"> </w:t>
      </w:r>
      <w:r w:rsidRPr="00890D5C">
        <w:rPr>
          <w:rStyle w:val="a8"/>
          <w:color w:val="000000"/>
          <w:sz w:val="28"/>
          <w:szCs w:val="28"/>
        </w:rPr>
        <w:t>В каком предложении оба выделенных слова пишутся слитно?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D5C">
        <w:rPr>
          <w:color w:val="000000"/>
          <w:sz w:val="28"/>
          <w:szCs w:val="28"/>
        </w:rPr>
        <w:t>1).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(По</w:t>
      </w:r>
      <w:proofErr w:type="gramStart"/>
      <w:r w:rsidRPr="00890D5C">
        <w:rPr>
          <w:rStyle w:val="a8"/>
          <w:color w:val="000000"/>
          <w:sz w:val="28"/>
          <w:szCs w:val="28"/>
        </w:rPr>
        <w:t>)</w:t>
      </w:r>
      <w:proofErr w:type="spellStart"/>
      <w:r w:rsidRPr="00890D5C">
        <w:rPr>
          <w:rStyle w:val="a8"/>
          <w:color w:val="000000"/>
          <w:sz w:val="28"/>
          <w:szCs w:val="28"/>
        </w:rPr>
        <w:t>с</w:t>
      </w:r>
      <w:proofErr w:type="gramEnd"/>
      <w:r w:rsidRPr="00890D5C">
        <w:rPr>
          <w:rStyle w:val="a8"/>
          <w:color w:val="000000"/>
          <w:sz w:val="28"/>
          <w:szCs w:val="28"/>
        </w:rPr>
        <w:t>кольку</w:t>
      </w:r>
      <w:proofErr w:type="spellEnd"/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я не имел понятия о том,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что(бы)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могло изменить ситуацию к лучшему, я решил ничего не предпринимать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D5C">
        <w:rPr>
          <w:color w:val="000000"/>
          <w:sz w:val="28"/>
          <w:szCs w:val="28"/>
        </w:rPr>
        <w:t>2).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Чт</w:t>
      </w:r>
      <w:proofErr w:type="gramStart"/>
      <w:r w:rsidRPr="00890D5C">
        <w:rPr>
          <w:rStyle w:val="a8"/>
          <w:color w:val="000000"/>
          <w:sz w:val="28"/>
          <w:szCs w:val="28"/>
        </w:rPr>
        <w:t>о(</w:t>
      </w:r>
      <w:proofErr w:type="gramEnd"/>
      <w:r w:rsidRPr="00890D5C">
        <w:rPr>
          <w:rStyle w:val="a8"/>
          <w:color w:val="000000"/>
          <w:sz w:val="28"/>
          <w:szCs w:val="28"/>
        </w:rPr>
        <w:t>бы)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ни случилось, Сергей не оставит товарища в беде, (</w:t>
      </w:r>
      <w:r w:rsidRPr="00890D5C">
        <w:rPr>
          <w:rStyle w:val="a8"/>
          <w:color w:val="000000"/>
          <w:sz w:val="28"/>
          <w:szCs w:val="28"/>
        </w:rPr>
        <w:t>по)этому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я его уважаю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D5C">
        <w:rPr>
          <w:color w:val="000000"/>
          <w:sz w:val="28"/>
          <w:szCs w:val="28"/>
        </w:rPr>
        <w:t>3). Мы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т</w:t>
      </w:r>
      <w:proofErr w:type="gramStart"/>
      <w:r w:rsidRPr="00890D5C">
        <w:rPr>
          <w:rStyle w:val="a8"/>
          <w:color w:val="000000"/>
          <w:sz w:val="28"/>
          <w:szCs w:val="28"/>
        </w:rPr>
        <w:t>о(</w:t>
      </w:r>
      <w:proofErr w:type="gramEnd"/>
      <w:r w:rsidRPr="00890D5C">
        <w:rPr>
          <w:rStyle w:val="a8"/>
          <w:color w:val="000000"/>
          <w:sz w:val="28"/>
          <w:szCs w:val="28"/>
        </w:rPr>
        <w:t>же)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отдыхали на Кавказе,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(по)этому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так хорошо знаем эти места.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D5C">
        <w:rPr>
          <w:color w:val="000000"/>
          <w:sz w:val="28"/>
          <w:szCs w:val="28"/>
        </w:rPr>
        <w:t>4).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Та</w:t>
      </w:r>
      <w:proofErr w:type="gramStart"/>
      <w:r w:rsidRPr="00890D5C">
        <w:rPr>
          <w:rStyle w:val="a8"/>
          <w:color w:val="000000"/>
          <w:sz w:val="28"/>
          <w:szCs w:val="28"/>
        </w:rPr>
        <w:t>к(</w:t>
      </w:r>
      <w:proofErr w:type="gramEnd"/>
      <w:r w:rsidRPr="00890D5C">
        <w:rPr>
          <w:rStyle w:val="a8"/>
          <w:color w:val="000000"/>
          <w:sz w:val="28"/>
          <w:szCs w:val="28"/>
        </w:rPr>
        <w:t>же),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как и все, я должен был признать: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(по)этому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пути пройти было невозможно.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D5C">
        <w:rPr>
          <w:rStyle w:val="a8"/>
          <w:color w:val="000000"/>
          <w:sz w:val="28"/>
          <w:szCs w:val="28"/>
        </w:rPr>
        <w:t>4.В каком предложении оба выделенных слова пишутся слитно?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D5C">
        <w:rPr>
          <w:color w:val="000000"/>
          <w:sz w:val="28"/>
          <w:szCs w:val="28"/>
        </w:rPr>
        <w:t>1). Писателю приходится приложить немалые усилия,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чт</w:t>
      </w:r>
      <w:proofErr w:type="gramStart"/>
      <w:r w:rsidRPr="00890D5C">
        <w:rPr>
          <w:rStyle w:val="a8"/>
          <w:color w:val="000000"/>
          <w:sz w:val="28"/>
          <w:szCs w:val="28"/>
        </w:rPr>
        <w:t>о(</w:t>
      </w:r>
      <w:proofErr w:type="gramEnd"/>
      <w:r w:rsidRPr="00890D5C">
        <w:rPr>
          <w:rStyle w:val="a8"/>
          <w:color w:val="000000"/>
          <w:sz w:val="28"/>
          <w:szCs w:val="28"/>
        </w:rPr>
        <w:t>бы)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описываемые события стали интересны читателю и в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то(же)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время были узнаваемые.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D5C">
        <w:rPr>
          <w:color w:val="000000"/>
          <w:sz w:val="28"/>
          <w:szCs w:val="28"/>
        </w:rPr>
        <w:t>2).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Решение этой задачи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т</w:t>
      </w:r>
      <w:proofErr w:type="gramStart"/>
      <w:r w:rsidRPr="00890D5C">
        <w:rPr>
          <w:rStyle w:val="a8"/>
          <w:color w:val="000000"/>
          <w:sz w:val="28"/>
          <w:szCs w:val="28"/>
        </w:rPr>
        <w:t>о(</w:t>
      </w:r>
      <w:proofErr w:type="gramEnd"/>
      <w:r w:rsidRPr="00890D5C">
        <w:rPr>
          <w:rStyle w:val="a8"/>
          <w:color w:val="000000"/>
          <w:sz w:val="28"/>
          <w:szCs w:val="28"/>
        </w:rPr>
        <w:t>же)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самое, что и у предыдущей,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(при)том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даже ответы совпадают!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D5C">
        <w:rPr>
          <w:color w:val="000000"/>
          <w:sz w:val="28"/>
          <w:szCs w:val="28"/>
        </w:rPr>
        <w:t>3).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Чт</w:t>
      </w:r>
      <w:proofErr w:type="gramStart"/>
      <w:r w:rsidRPr="00890D5C">
        <w:rPr>
          <w:rStyle w:val="a8"/>
          <w:color w:val="000000"/>
          <w:sz w:val="28"/>
          <w:szCs w:val="28"/>
        </w:rPr>
        <w:t>о(</w:t>
      </w:r>
      <w:proofErr w:type="gramEnd"/>
      <w:r w:rsidRPr="00890D5C">
        <w:rPr>
          <w:rStyle w:val="a8"/>
          <w:color w:val="000000"/>
          <w:sz w:val="28"/>
          <w:szCs w:val="28"/>
        </w:rPr>
        <w:t>бы</w:t>
      </w:r>
      <w:r w:rsidRPr="00890D5C">
        <w:rPr>
          <w:color w:val="000000"/>
          <w:sz w:val="28"/>
          <w:szCs w:val="28"/>
        </w:rPr>
        <w:t>) ни происходило вокруг, очень хочется,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что(бы)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всё доброе сохранилось в памяти.</w:t>
      </w:r>
    </w:p>
    <w:p w:rsidR="00890D5C" w:rsidRPr="00890D5C" w:rsidRDefault="00890D5C" w:rsidP="00890D5C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0D5C">
        <w:rPr>
          <w:color w:val="000000"/>
          <w:sz w:val="28"/>
          <w:szCs w:val="28"/>
        </w:rPr>
        <w:t>4).  </w:t>
      </w:r>
      <w:r w:rsidRPr="00890D5C">
        <w:rPr>
          <w:rStyle w:val="a8"/>
          <w:color w:val="000000"/>
          <w:sz w:val="28"/>
          <w:szCs w:val="28"/>
        </w:rPr>
        <w:t>(По</w:t>
      </w:r>
      <w:proofErr w:type="gramStart"/>
      <w:r w:rsidRPr="00890D5C">
        <w:rPr>
          <w:rStyle w:val="a8"/>
          <w:color w:val="000000"/>
          <w:sz w:val="28"/>
          <w:szCs w:val="28"/>
        </w:rPr>
        <w:t>)</w:t>
      </w:r>
      <w:proofErr w:type="spellStart"/>
      <w:r w:rsidRPr="00890D5C">
        <w:rPr>
          <w:rStyle w:val="a8"/>
          <w:color w:val="000000"/>
          <w:sz w:val="28"/>
          <w:szCs w:val="28"/>
        </w:rPr>
        <w:t>с</w:t>
      </w:r>
      <w:proofErr w:type="gramEnd"/>
      <w:r w:rsidRPr="00890D5C">
        <w:rPr>
          <w:rStyle w:val="a8"/>
          <w:color w:val="000000"/>
          <w:sz w:val="28"/>
          <w:szCs w:val="28"/>
        </w:rPr>
        <w:t>кольку</w:t>
      </w:r>
      <w:proofErr w:type="spellEnd"/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сочетание пигментов может быть в клетках цветов самым разным, то и оттенков окраски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rStyle w:val="a8"/>
          <w:color w:val="000000"/>
          <w:sz w:val="28"/>
          <w:szCs w:val="28"/>
        </w:rPr>
        <w:t>то(же)</w:t>
      </w:r>
      <w:r w:rsidRPr="00890D5C">
        <w:rPr>
          <w:rStyle w:val="apple-converted-space"/>
          <w:color w:val="000000"/>
          <w:sz w:val="28"/>
          <w:szCs w:val="28"/>
        </w:rPr>
        <w:t> </w:t>
      </w:r>
      <w:r w:rsidRPr="00890D5C">
        <w:rPr>
          <w:color w:val="000000"/>
          <w:sz w:val="28"/>
          <w:szCs w:val="28"/>
        </w:rPr>
        <w:t>существует великое множество</w:t>
      </w:r>
    </w:p>
    <w:p w:rsidR="00890D5C" w:rsidRPr="00890D5C" w:rsidRDefault="00890D5C" w:rsidP="00890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D5C" w:rsidRPr="00890D5C" w:rsidRDefault="00890D5C" w:rsidP="00890D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D5C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890D5C" w:rsidRPr="00890D5C" w:rsidRDefault="00890D5C" w:rsidP="00890D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06615"/>
          <w:sz w:val="28"/>
          <w:szCs w:val="28"/>
        </w:rPr>
      </w:pP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 такое сочувствие? Почему многие люди равнодушны к чужим проблемам? Счастлив ли бесчувственный человек? На эти и другие вопросы отвечает автор текста.</w:t>
      </w:r>
    </w:p>
    <w:p w:rsidR="00890D5C" w:rsidRPr="00890D5C" w:rsidRDefault="00890D5C" w:rsidP="00890D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06615"/>
          <w:sz w:val="28"/>
          <w:szCs w:val="28"/>
        </w:rPr>
      </w:pP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  С. Львов затрагивает очень актуальную проблему сострадания</w:t>
      </w:r>
      <w:r w:rsidRPr="00890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Писатель считает это одним из главней</w:t>
      </w:r>
      <w:r w:rsidRPr="00890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ших в жизни человека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/>
        </w:rPr>
        <w:t>“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Сострадание — активный помощник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/>
        </w:rPr>
        <w:t>”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 </w:t>
      </w:r>
      <w:r w:rsidRPr="00890D5C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пи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шет С. Львов. </w:t>
      </w:r>
      <w:r w:rsidRPr="00890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Однако сегодня большинство  нас </w:t>
      </w:r>
      <w:proofErr w:type="gramStart"/>
      <w:r w:rsidRPr="00890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равнодушны</w:t>
      </w:r>
      <w:proofErr w:type="gramEnd"/>
      <w:r w:rsidRPr="00890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90D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 </w:t>
      </w:r>
      <w:r w:rsidRPr="00890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проблемам, ближнего.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Мы волнуемся только за себя и за наших родственников. Разве это правильно? Мы не должны проходить мимо нуждающихся в помощи людей. </w:t>
      </w:r>
      <w:r w:rsidRPr="00890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Возможно, что когда-нибудь </w:t>
      </w:r>
      <w:r w:rsidRPr="00890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/>
        </w:rPr>
        <w:t xml:space="preserve">оно </w:t>
      </w:r>
      <w:r w:rsidRPr="00890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понадобится и нам, 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вокруг окажутся равнодушные люди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/>
        </w:rPr>
        <w:t>.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890D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 w:rsidRPr="00890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зиция автора основывается на то, 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 человеку, который превращает сочувствие в содействие, живётся труднее, чем бес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чувственному. Я согласна с мнением писателя. Во-первых, у каж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дого из нас есть</w:t>
      </w:r>
      <w:r w:rsidRPr="00890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свои собственные проблемы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Никому не хочется решать ещё и </w:t>
      </w:r>
      <w:proofErr w:type="gramStart"/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чужие</w:t>
      </w:r>
      <w:proofErr w:type="gramEnd"/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Но, если вы пройдёте мимо человека, кото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рый нуждался в вашей помощи, как вы будете себя чувствовать?</w:t>
      </w:r>
    </w:p>
    <w:p w:rsidR="00890D5C" w:rsidRPr="00890D5C" w:rsidRDefault="00890D5C" w:rsidP="00890D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06615"/>
          <w:sz w:val="28"/>
          <w:szCs w:val="28"/>
        </w:rPr>
      </w:pP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  Недавно мы с папой опаздывали на юбилей бабушки. Был вечер. Уже подъезжая к дому, мы заметили плачущую девушку. Оказа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лось, что она опаздывала на самолёт и не смогла поймать такси. </w:t>
      </w:r>
      <w:r w:rsidRPr="00890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 решили довезти его до аэропорта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Всё закончилось хорошо, де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вушка успела на свой рейс. На праздник к бабушке мы сильно опо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здали, но чувствовали, что наша совесть чиста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tt-RU"/>
        </w:rPr>
        <w:t>.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Ведь мы не броси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ли человека один на один со своим горем.</w:t>
      </w:r>
    </w:p>
    <w:p w:rsidR="00890D5C" w:rsidRPr="00890D5C" w:rsidRDefault="00890D5C" w:rsidP="00890D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06615"/>
          <w:sz w:val="28"/>
          <w:szCs w:val="28"/>
        </w:rPr>
      </w:pP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   Во-вторых, нас с самого детства приучают к тому, что надо уметь сострадать. Взрослые не читают детских книжек, а зря! </w:t>
      </w:r>
      <w:r w:rsidRPr="00890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Ведь именно в ней мы можем 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прочитать про главные качества человека: любовь, дружбу, сострадание. Мы учим малышей, что надо быть добрыми и сочувствующими, но иногда сами забываем  об этом.</w:t>
      </w:r>
    </w:p>
    <w:p w:rsidR="00890D5C" w:rsidRPr="00890D5C" w:rsidRDefault="00890D5C" w:rsidP="00890D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06615"/>
          <w:sz w:val="28"/>
          <w:szCs w:val="28"/>
        </w:rPr>
      </w:pPr>
      <w:r w:rsidRPr="00890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С. Львов побудил меня задуматься над своим  поведением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890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по</w:t>
      </w:r>
      <w:r w:rsidRPr="00890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нял, что</w:t>
      </w:r>
      <w:r w:rsidRPr="00890D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необходимо быть более открытой к окружающим. Мне следует уделять больше времени проблемам моих друзей и знакомых.</w:t>
      </w:r>
    </w:p>
    <w:p w:rsidR="00890D5C" w:rsidRPr="00890D5C" w:rsidRDefault="00890D5C" w:rsidP="0089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D5C" w:rsidRPr="00890D5C" w:rsidRDefault="00890D5C">
      <w:pPr>
        <w:rPr>
          <w:rFonts w:ascii="Times New Roman" w:hAnsi="Times New Roman" w:cs="Times New Roman"/>
          <w:sz w:val="28"/>
          <w:szCs w:val="28"/>
        </w:rPr>
      </w:pPr>
    </w:p>
    <w:sectPr w:rsidR="00890D5C" w:rsidRPr="00890D5C" w:rsidSect="00225DB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zurski">
    <w:panose1 w:val="00000000000000000000"/>
    <w:charset w:val="00"/>
    <w:family w:val="roman"/>
    <w:notTrueType/>
    <w:pitch w:val="variable"/>
    <w:sig w:usb0="A00002FF" w:usb1="5000205B" w:usb2="00000020" w:usb3="00000000" w:csb0="000000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D5C"/>
    <w:rsid w:val="00112D5F"/>
    <w:rsid w:val="00122824"/>
    <w:rsid w:val="004B6487"/>
    <w:rsid w:val="004C09C2"/>
    <w:rsid w:val="007A3107"/>
    <w:rsid w:val="00806E64"/>
    <w:rsid w:val="00890D5C"/>
    <w:rsid w:val="00AA48D5"/>
    <w:rsid w:val="00CC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29"/>
  </w:style>
  <w:style w:type="paragraph" w:styleId="1">
    <w:name w:val="heading 1"/>
    <w:link w:val="10"/>
    <w:uiPriority w:val="9"/>
    <w:qFormat/>
    <w:rsid w:val="00890D5C"/>
    <w:pPr>
      <w:spacing w:before="240" w:after="120" w:line="201" w:lineRule="auto"/>
      <w:outlineLvl w:val="0"/>
    </w:pPr>
    <w:rPr>
      <w:rFonts w:ascii="Arial" w:eastAsia="Times New Roman" w:hAnsi="Arial" w:cs="Arial"/>
      <w:b/>
      <w:bCs/>
      <w:color w:val="1C1C1C"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23">
    <w:name w:val="Заголовок 25_23 Лаз"/>
    <w:basedOn w:val="a"/>
    <w:uiPriority w:val="99"/>
    <w:rsid w:val="00890D5C"/>
    <w:pPr>
      <w:suppressAutoHyphens/>
      <w:autoSpaceDE w:val="0"/>
      <w:autoSpaceDN w:val="0"/>
      <w:adjustRightInd w:val="0"/>
      <w:spacing w:after="0" w:line="460" w:lineRule="atLeast"/>
      <w:textAlignment w:val="center"/>
    </w:pPr>
    <w:rPr>
      <w:rFonts w:ascii="Lazurski" w:hAnsi="Lazurski" w:cs="Lazurski"/>
      <w:smallCaps/>
      <w:color w:val="000000"/>
      <w:w w:val="95"/>
      <w:sz w:val="50"/>
      <w:szCs w:val="50"/>
    </w:rPr>
  </w:style>
  <w:style w:type="paragraph" w:customStyle="1" w:styleId="15">
    <w:name w:val="Заголовок 15"/>
    <w:basedOn w:val="a"/>
    <w:next w:val="a"/>
    <w:uiPriority w:val="99"/>
    <w:rsid w:val="00890D5C"/>
    <w:pPr>
      <w:suppressAutoHyphens/>
      <w:autoSpaceDE w:val="0"/>
      <w:autoSpaceDN w:val="0"/>
      <w:adjustRightInd w:val="0"/>
      <w:spacing w:before="113" w:after="0" w:line="300" w:lineRule="atLeast"/>
      <w:textAlignment w:val="center"/>
    </w:pPr>
    <w:rPr>
      <w:rFonts w:ascii="Lazurski" w:hAnsi="Lazurski" w:cs="Lazurski"/>
      <w:i/>
      <w:iCs/>
      <w:color w:val="000000"/>
      <w:w w:val="90"/>
      <w:sz w:val="30"/>
      <w:szCs w:val="30"/>
    </w:rPr>
  </w:style>
  <w:style w:type="paragraph" w:customStyle="1" w:styleId="a3">
    <w:name w:val="[Без стиля]"/>
    <w:rsid w:val="00890D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1">
    <w:name w:val="1.Основной текст"/>
    <w:basedOn w:val="a3"/>
    <w:uiPriority w:val="99"/>
    <w:rsid w:val="00890D5C"/>
    <w:pPr>
      <w:spacing w:line="160" w:lineRule="atLeast"/>
      <w:ind w:firstLine="227"/>
      <w:jc w:val="both"/>
    </w:pPr>
    <w:rPr>
      <w:rFonts w:ascii="PT Sans" w:hAnsi="PT Sans" w:cs="PT Sans"/>
      <w:w w:val="90"/>
      <w:sz w:val="22"/>
      <w:szCs w:val="22"/>
    </w:rPr>
  </w:style>
  <w:style w:type="character" w:customStyle="1" w:styleId="2">
    <w:name w:val="Îñíîâíîé òåêñò (2) + Ïîëóæèðíûé"/>
    <w:uiPriority w:val="99"/>
    <w:rsid w:val="00890D5C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90D5C"/>
    <w:rPr>
      <w:rFonts w:ascii="Arial" w:eastAsia="Times New Roman" w:hAnsi="Arial" w:cs="Arial"/>
      <w:b/>
      <w:bCs/>
      <w:color w:val="1C1C1C"/>
      <w:kern w:val="28"/>
      <w:sz w:val="36"/>
      <w:szCs w:val="36"/>
      <w:lang w:eastAsia="ru-RU"/>
    </w:rPr>
  </w:style>
  <w:style w:type="table" w:styleId="a4">
    <w:name w:val="Table Grid"/>
    <w:basedOn w:val="a1"/>
    <w:uiPriority w:val="59"/>
    <w:rsid w:val="00890D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ge">
    <w:name w:val="Postage"/>
    <w:basedOn w:val="a"/>
    <w:rsid w:val="00890D5C"/>
    <w:pPr>
      <w:spacing w:after="80" w:line="240" w:lineRule="auto"/>
      <w:jc w:val="center"/>
    </w:pPr>
    <w:rPr>
      <w:rFonts w:ascii="Arial" w:eastAsia="Times New Roman" w:hAnsi="Arial" w:cs="Arial"/>
      <w:caps/>
      <w:color w:val="4D4D4D"/>
      <w:kern w:val="28"/>
      <w:sz w:val="18"/>
      <w:szCs w:val="18"/>
      <w:lang w:eastAsia="ru-RU"/>
    </w:rPr>
  </w:style>
  <w:style w:type="paragraph" w:styleId="a5">
    <w:name w:val="Body Text"/>
    <w:link w:val="a6"/>
    <w:uiPriority w:val="99"/>
    <w:semiHidden/>
    <w:unhideWhenUsed/>
    <w:rsid w:val="00890D5C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90D5C"/>
    <w:rPr>
      <w:rFonts w:ascii="Arial" w:eastAsia="Times New Roman" w:hAnsi="Arial" w:cs="Arial"/>
      <w:color w:val="4D4D4D"/>
      <w:kern w:val="28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89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0D5C"/>
    <w:rPr>
      <w:b/>
      <w:bCs/>
    </w:rPr>
  </w:style>
  <w:style w:type="character" w:customStyle="1" w:styleId="apple-converted-space">
    <w:name w:val="apple-converted-space"/>
    <w:basedOn w:val="a0"/>
    <w:rsid w:val="00890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forisimo.ru/autor/%D0%90%D0%BB%D1%8C%D0%B1%D0%B5%D1%80%D1%82+%D0%9B%D0%B8%D1%85%D0%B0%D0%BD%D0%BE%D0%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2596</Words>
  <Characters>14801</Characters>
  <Application>Microsoft Office Word</Application>
  <DocSecurity>0</DocSecurity>
  <Lines>123</Lines>
  <Paragraphs>34</Paragraphs>
  <ScaleCrop>false</ScaleCrop>
  <Company>Krokoz™</Company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2020-05-13T11:55:00Z</dcterms:created>
  <dcterms:modified xsi:type="dcterms:W3CDTF">2020-05-13T11:58:00Z</dcterms:modified>
</cp:coreProperties>
</file>